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589B2" w14:textId="726AFC8C" w:rsidR="000B4CBC" w:rsidRDefault="0063231C" w:rsidP="000B4CBC">
      <w:r>
        <w:rPr>
          <w:noProof/>
        </w:rPr>
        <mc:AlternateContent>
          <mc:Choice Requires="wpg">
            <w:drawing>
              <wp:anchor distT="0" distB="0" distL="114300" distR="114300" simplePos="0" relativeHeight="251655168" behindDoc="0" locked="0" layoutInCell="1" allowOverlap="1" wp14:anchorId="40181D97" wp14:editId="1175F3BC">
                <wp:simplePos x="0" y="0"/>
                <wp:positionH relativeFrom="column">
                  <wp:posOffset>-1068260</wp:posOffset>
                </wp:positionH>
                <wp:positionV relativeFrom="paragraph">
                  <wp:posOffset>-899795</wp:posOffset>
                </wp:positionV>
                <wp:extent cx="7791450" cy="9547225"/>
                <wp:effectExtent l="0" t="0" r="0" b="0"/>
                <wp:wrapNone/>
                <wp:docPr id="493" name="Grupo 493"/>
                <wp:cNvGraphicFramePr/>
                <a:graphic xmlns:a="http://schemas.openxmlformats.org/drawingml/2006/main">
                  <a:graphicData uri="http://schemas.microsoft.com/office/word/2010/wordprocessingGroup">
                    <wpg:wgp>
                      <wpg:cNvGrpSpPr/>
                      <wpg:grpSpPr>
                        <a:xfrm>
                          <a:off x="0" y="0"/>
                          <a:ext cx="7791450" cy="9547225"/>
                          <a:chOff x="2563022" y="139903"/>
                          <a:chExt cx="9385352" cy="9804908"/>
                        </a:xfrm>
                      </wpg:grpSpPr>
                      <wps:wsp>
                        <wps:cNvPr id="4" name="Rectángulo 4"/>
                        <wps:cNvSpPr/>
                        <wps:spPr>
                          <a:xfrm>
                            <a:off x="2563022" y="139903"/>
                            <a:ext cx="9385352" cy="1910886"/>
                          </a:xfrm>
                          <a:prstGeom prst="rect">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93DA1" w14:textId="77777777" w:rsidR="000249C9" w:rsidRDefault="000249C9" w:rsidP="000249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3" name="Grupo 483"/>
                        <wpg:cNvGrpSpPr/>
                        <wpg:grpSpPr>
                          <a:xfrm>
                            <a:off x="2719576" y="286145"/>
                            <a:ext cx="8999326" cy="9658666"/>
                            <a:chOff x="-142398" y="-291828"/>
                            <a:chExt cx="8999643" cy="9659059"/>
                          </a:xfrm>
                        </wpg:grpSpPr>
                        <wps:wsp>
                          <wps:cNvPr id="486" name="Cuadro de texto 2"/>
                          <wps:cNvSpPr txBox="1">
                            <a:spLocks noChangeArrowheads="1"/>
                          </wps:cNvSpPr>
                          <wps:spPr bwMode="auto">
                            <a:xfrm>
                              <a:off x="-142398" y="-291828"/>
                              <a:ext cx="8999643" cy="609925"/>
                            </a:xfrm>
                            <a:prstGeom prst="rect">
                              <a:avLst/>
                            </a:prstGeom>
                            <a:noFill/>
                            <a:ln w="9525">
                              <a:noFill/>
                              <a:miter lim="800000"/>
                              <a:headEnd/>
                              <a:tailEnd/>
                            </a:ln>
                          </wps:spPr>
                          <wps:txbx>
                            <w:txbxContent>
                              <w:p w14:paraId="1431DA04" w14:textId="4C124DFD" w:rsidR="00777CA4" w:rsidRPr="009413BE" w:rsidRDefault="009413BE" w:rsidP="009413BE">
                                <w:pPr>
                                  <w:pStyle w:val="TtuloFlotante1"/>
                                  <w:jc w:val="left"/>
                                  <w:rPr>
                                    <w:color w:val="7F7F7F" w:themeColor="text1" w:themeTint="80"/>
                                    <w:sz w:val="60"/>
                                    <w:szCs w:val="60"/>
                                    <w:lang w:val="es-CO"/>
                                    <w14:textFill>
                                      <w14:solidFill>
                                        <w14:schemeClr w14:val="tx1">
                                          <w14:lumMod w14:val="50000"/>
                                          <w14:lumOff w14:val="50000"/>
                                        </w14:schemeClr>
                                      </w14:solidFill>
                                    </w14:textFill>
                                  </w:rPr>
                                </w:pPr>
                                <w:r>
                                  <w:rPr>
                                    <w:color w:val="7F7F7F" w:themeColor="text1" w:themeTint="80"/>
                                    <w:sz w:val="60"/>
                                    <w:szCs w:val="60"/>
                                    <w:lang w:val="es-CO"/>
                                    <w14:textFill>
                                      <w14:solidFill>
                                        <w14:schemeClr w14:val="tx1">
                                          <w14:lumMod w14:val="50000"/>
                                          <w14:lumOff w14:val="50000"/>
                                        </w14:schemeClr>
                                      </w14:solidFill>
                                    </w14:textFill>
                                  </w:rPr>
                                  <w:t>PLAN INSTITUCIONAL DE ARCHIVO</w:t>
                                </w:r>
                              </w:p>
                            </w:txbxContent>
                          </wps:txbx>
                          <wps:bodyPr rot="0" vert="horz" wrap="square" lIns="91440" tIns="45720" rIns="91440" bIns="45720" anchor="t" anchorCtr="0">
                            <a:noAutofit/>
                          </wps:bodyPr>
                        </wps:wsp>
                        <wps:wsp>
                          <wps:cNvPr id="485" name="Cuadro de texto 2"/>
                          <wps:cNvSpPr txBox="1">
                            <a:spLocks noChangeArrowheads="1"/>
                          </wps:cNvSpPr>
                          <wps:spPr bwMode="auto">
                            <a:xfrm>
                              <a:off x="-66020" y="927913"/>
                              <a:ext cx="8023043" cy="348628"/>
                            </a:xfrm>
                            <a:prstGeom prst="rect">
                              <a:avLst/>
                            </a:prstGeom>
                            <a:noFill/>
                            <a:ln w="9525">
                              <a:noFill/>
                              <a:miter lim="800000"/>
                              <a:headEnd/>
                              <a:tailEnd/>
                            </a:ln>
                          </wps:spPr>
                          <wps:txbx>
                            <w:txbxContent>
                              <w:p w14:paraId="7220FF5A" w14:textId="1A964EDC" w:rsidR="000B4CBC" w:rsidRPr="00082848" w:rsidRDefault="006E2D5B" w:rsidP="000B4CBC">
                                <w:pPr>
                                  <w:jc w:val="left"/>
                                  <w:rPr>
                                    <w:color w:val="00B0F0"/>
                                    <w:sz w:val="32"/>
                                    <w:szCs w:val="32"/>
                                    <w:lang w:val="es-ES"/>
                                    <w14:shadow w14:blurRad="50800" w14:dist="38100" w14:dir="2700000" w14:sx="100000" w14:sy="100000" w14:kx="0" w14:ky="0" w14:algn="tl">
                                      <w14:srgbClr w14:val="000000">
                                        <w14:alpha w14:val="60000"/>
                                      </w14:srgbClr>
                                    </w14:shadow>
                                  </w:rPr>
                                </w:pPr>
                                <w:r>
                                  <w:rPr>
                                    <w:sz w:val="32"/>
                                    <w:szCs w:val="32"/>
                                    <w:lang w:val="es-ES"/>
                                    <w14:shadow w14:blurRad="50800" w14:dist="38100" w14:dir="2700000" w14:sx="100000" w14:sy="100000" w14:kx="0" w14:ky="0" w14:algn="tl">
                                      <w14:srgbClr w14:val="000000">
                                        <w14:alpha w14:val="60000"/>
                                      </w14:srgbClr>
                                    </w14:shadow>
                                  </w:rPr>
                                  <w:t>Estrategias de la función archivística en el corto, mediano y largo plazo.</w:t>
                                </w:r>
                              </w:p>
                            </w:txbxContent>
                          </wps:txbx>
                          <wps:bodyPr rot="0" vert="horz" wrap="square" lIns="91440" tIns="45720" rIns="91440" bIns="45720" anchor="t" anchorCtr="0">
                            <a:noAutofit/>
                          </wps:bodyPr>
                        </wps:wsp>
                        <pic:pic xmlns:pic="http://schemas.openxmlformats.org/drawingml/2006/picture">
                          <pic:nvPicPr>
                            <pic:cNvPr id="490" name="Picture 8" descr="Inicio - ESSMAR E.S.P."/>
                            <pic:cNvPicPr>
                              <a:picLocks noChangeAspect="1"/>
                            </pic:cNvPicPr>
                          </pic:nvPicPr>
                          <pic:blipFill rotWithShape="1">
                            <a:blip r:embed="rId12" cstate="print">
                              <a:extLst>
                                <a:ext uri="{28A0092B-C50C-407E-A947-70E740481C1C}">
                                  <a14:useLocalDpi xmlns:a14="http://schemas.microsoft.com/office/drawing/2010/main" val="0"/>
                                </a:ext>
                              </a:extLst>
                            </a:blip>
                            <a:srcRect t="35020" b="29959"/>
                            <a:stretch/>
                          </pic:blipFill>
                          <pic:spPr bwMode="auto">
                            <a:xfrm>
                              <a:off x="3509904" y="8817956"/>
                              <a:ext cx="1568449" cy="549275"/>
                            </a:xfrm>
                            <a:prstGeom prst="round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0181D97" id="Grupo 493" o:spid="_x0000_s1026" style="position:absolute;left:0;text-align:left;margin-left:-84.1pt;margin-top:-70.85pt;width:613.5pt;height:751.75pt;z-index:251655168;mso-width-relative:margin;mso-height-relative:margin" coordorigin="25630,1399" coordsize="93853,9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">
                <v:rect id="Rectángulo 4" o:spid="_x0000_s1027" style="position:absolute;left:25630;top:1399;width:93853;height:19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" fillcolor="white [3212]" stroked="f" strokeweight="1pt">
                  <v:fill opacity="49087f"/>
                  <v:textbox>
                    <w:txbxContent>
                      <w:p w14:paraId="17993DA1" w14:textId="77777777" w:rsidR="000249C9" w:rsidRDefault="000249C9" w:rsidP="000249C9">
                        <w:pPr>
                          <w:jc w:val="center"/>
                        </w:pPr>
                      </w:p>
                    </w:txbxContent>
                  </v:textbox>
                </v:rect>
                <v:group id="Grupo 483" o:spid="_x0000_s1028" style="position:absolute;left:27195;top:2861;width:89994;height:96587" coordorigin="-1423,-2918" coordsize="89996,9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23;top:-2918;width:89995;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1431DA04" w14:textId="4C124DFD" w:rsidR="00777CA4" w:rsidRPr="009413BE" w:rsidRDefault="009413BE" w:rsidP="009413BE">
                          <w:pPr>
                            <w:pStyle w:val="TtuloFlotante1"/>
                            <w:jc w:val="left"/>
                            <w:rPr>
                              <w:color w:val="7F7F7F" w:themeColor="text1" w:themeTint="80"/>
                              <w:sz w:val="60"/>
                              <w:szCs w:val="60"/>
                              <w:lang w:val="es-CO"/>
                              <w14:textFill>
                                <w14:solidFill>
                                  <w14:schemeClr w14:val="tx1">
                                    <w14:lumMod w14:val="50000"/>
                                    <w14:lumOff w14:val="50000"/>
                                  </w14:schemeClr>
                                </w14:solidFill>
                              </w14:textFill>
                            </w:rPr>
                          </w:pPr>
                          <w:r>
                            <w:rPr>
                              <w:color w:val="7F7F7F" w:themeColor="text1" w:themeTint="80"/>
                              <w:sz w:val="60"/>
                              <w:szCs w:val="60"/>
                              <w:lang w:val="es-CO"/>
                              <w14:textFill>
                                <w14:solidFill>
                                  <w14:schemeClr w14:val="tx1">
                                    <w14:lumMod w14:val="50000"/>
                                    <w14:lumOff w14:val="50000"/>
                                  </w14:schemeClr>
                                </w14:solidFill>
                              </w14:textFill>
                            </w:rPr>
                            <w:t>PLAN INSTITUCIONAL DE ARCHIVO</w:t>
                          </w:r>
                        </w:p>
                      </w:txbxContent>
                    </v:textbox>
                  </v:shape>
                  <v:shape id="_x0000_s1030" type="#_x0000_t202" style="position:absolute;left:-660;top:9279;width:8023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14:paraId="7220FF5A" w14:textId="1A964EDC" w:rsidR="000B4CBC" w:rsidRPr="00082848" w:rsidRDefault="006E2D5B" w:rsidP="000B4CBC">
                          <w:pPr>
                            <w:jc w:val="left"/>
                            <w:rPr>
                              <w:color w:val="00B0F0"/>
                              <w:sz w:val="32"/>
                              <w:szCs w:val="32"/>
                              <w:lang w:val="es-ES"/>
                              <w14:shadow w14:blurRad="50800" w14:dist="38100" w14:dir="2700000" w14:sx="100000" w14:sy="100000" w14:kx="0" w14:ky="0" w14:algn="tl">
                                <w14:srgbClr w14:val="000000">
                                  <w14:alpha w14:val="60000"/>
                                </w14:srgbClr>
                              </w14:shadow>
                            </w:rPr>
                          </w:pPr>
                          <w:r>
                            <w:rPr>
                              <w:sz w:val="32"/>
                              <w:szCs w:val="32"/>
                              <w:lang w:val="es-ES"/>
                              <w14:shadow w14:blurRad="50800" w14:dist="38100" w14:dir="2700000" w14:sx="100000" w14:sy="100000" w14:kx="0" w14:ky="0" w14:algn="tl">
                                <w14:srgbClr w14:val="000000">
                                  <w14:alpha w14:val="60000"/>
                                </w14:srgbClr>
                              </w14:shadow>
                            </w:rPr>
                            <w:t>Estrategias de la función archivística en el corto, mediano y largo plazo.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Inicio - ESSMAR E.S.P." style="position:absolute;left:35099;top:88179;width:15684;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" adj="3600">
                    <v:imagedata r:id="rId13" o:title="Inicio - ESSMAR E.S.P" croptop="22951f" cropbottom="19634f"/>
                  </v:shape>
                </v:group>
              </v:group>
            </w:pict>
          </mc:Fallback>
        </mc:AlternateContent>
      </w:r>
      <w:r w:rsidR="009413BE">
        <w:rPr>
          <w:noProof/>
        </w:rPr>
        <mc:AlternateContent>
          <mc:Choice Requires="wps">
            <w:drawing>
              <wp:anchor distT="0" distB="0" distL="114300" distR="114300" simplePos="0" relativeHeight="251668487" behindDoc="0" locked="0" layoutInCell="1" allowOverlap="1" wp14:anchorId="58B98422" wp14:editId="0D677682">
                <wp:simplePos x="0" y="0"/>
                <wp:positionH relativeFrom="page">
                  <wp:posOffset>133985</wp:posOffset>
                </wp:positionH>
                <wp:positionV relativeFrom="paragraph">
                  <wp:posOffset>-355790</wp:posOffset>
                </wp:positionV>
                <wp:extent cx="7470775" cy="736270"/>
                <wp:effectExtent l="0" t="0" r="0" b="0"/>
                <wp:wrapNone/>
                <wp:docPr id="1120041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775" cy="736270"/>
                        </a:xfrm>
                        <a:prstGeom prst="rect">
                          <a:avLst/>
                        </a:prstGeom>
                        <a:noFill/>
                        <a:ln w="9525">
                          <a:noFill/>
                          <a:miter lim="800000"/>
                          <a:headEnd/>
                          <a:tailEnd/>
                        </a:ln>
                      </wps:spPr>
                      <wps:txbx>
                        <w:txbxContent>
                          <w:p w14:paraId="12B0FD5E" w14:textId="355B7A77" w:rsidR="009413BE" w:rsidRPr="009413BE" w:rsidRDefault="0063231C" w:rsidP="009413BE">
                            <w:pPr>
                              <w:pStyle w:val="TtuloFlotante1"/>
                              <w:jc w:val="left"/>
                              <w:rPr>
                                <w:color w:val="7F7F7F" w:themeColor="text1" w:themeTint="80"/>
                                <w:sz w:val="60"/>
                                <w:szCs w:val="60"/>
                                <w:lang w:val="es-CO"/>
                                <w14:textFill>
                                  <w14:solidFill>
                                    <w14:schemeClr w14:val="tx1">
                                      <w14:lumMod w14:val="50000"/>
                                      <w14:lumOff w14:val="50000"/>
                                    </w14:schemeClr>
                                  </w14:solidFill>
                                </w14:textFill>
                              </w:rPr>
                            </w:pPr>
                            <w:r>
                              <w:rPr>
                                <w:sz w:val="80"/>
                                <w:szCs w:val="80"/>
                                <w:lang w:val="es-CO"/>
                              </w:rPr>
                              <w:t>PINAR 202</w:t>
                            </w:r>
                            <w:r w:rsidR="00313C07">
                              <w:rPr>
                                <w:sz w:val="80"/>
                                <w:szCs w:val="80"/>
                                <w:lang w:val="es-CO"/>
                              </w:rPr>
                              <w:t>X</w:t>
                            </w:r>
                            <w:r>
                              <w:rPr>
                                <w:sz w:val="80"/>
                                <w:szCs w:val="80"/>
                                <w:lang w:val="es-CO"/>
                              </w:rPr>
                              <w:t xml:space="preserve"> </w:t>
                            </w:r>
                            <w:r w:rsidR="00313C07">
                              <w:rPr>
                                <w:sz w:val="80"/>
                                <w:szCs w:val="80"/>
                                <w:lang w:val="es-CO"/>
                              </w:rPr>
                              <w:t>–</w:t>
                            </w:r>
                            <w:r>
                              <w:rPr>
                                <w:sz w:val="80"/>
                                <w:szCs w:val="80"/>
                                <w:lang w:val="es-CO"/>
                              </w:rPr>
                              <w:t xml:space="preserve"> 202</w:t>
                            </w:r>
                            <w:r w:rsidR="00313C07">
                              <w:rPr>
                                <w:sz w:val="80"/>
                                <w:szCs w:val="80"/>
                                <w:lang w:val="es-CO"/>
                              </w:rPr>
                              <w:t>X</w:t>
                            </w:r>
                          </w:p>
                          <w:p w14:paraId="2AF4C894" w14:textId="77777777" w:rsidR="009413BE" w:rsidRPr="00777CA4" w:rsidRDefault="009413BE" w:rsidP="009413BE">
                            <w:pPr>
                              <w:rPr>
                                <w:lang w:val="es-CO"/>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8B98422" id="_x0000_t202" coordsize="21600,21600" o:spt="202" path="m,l,21600r21600,l21600,xe">
                <v:stroke joinstyle="miter"/>
                <v:path gradientshapeok="t" o:connecttype="rect"/>
              </v:shapetype>
              <v:shape id="Cuadro de texto 2" o:spid="_x0000_s1032" type="#_x0000_t202" style="position:absolute;left:0;text-align:left;margin-left:10.55pt;margin-top:-28pt;width:588.25pt;height:57.95pt;z-index:25166848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" filled="f" stroked="f">
                <v:textbox>
                  <w:txbxContent>
                    <w:p w14:paraId="12B0FD5E" w14:textId="355B7A77" w:rsidR="009413BE" w:rsidRPr="009413BE" w:rsidRDefault="0063231C" w:rsidP="009413BE">
                      <w:pPr>
                        <w:pStyle w:val="TtuloFlotante1"/>
                        <w:jc w:val="left"/>
                        <w:rPr>
                          <w:color w:val="7F7F7F" w:themeColor="text1" w:themeTint="80"/>
                          <w:sz w:val="60"/>
                          <w:szCs w:val="60"/>
                          <w:lang w:val="es-CO"/>
                          <w14:textFill>
                            <w14:solidFill>
                              <w14:schemeClr w14:val="tx1">
                                <w14:lumMod w14:val="50000"/>
                                <w14:lumOff w14:val="50000"/>
                              </w14:schemeClr>
                            </w14:solidFill>
                          </w14:textFill>
                        </w:rPr>
                      </w:pPr>
                      <w:r>
                        <w:rPr>
                          <w:sz w:val="80"/>
                          <w:szCs w:val="80"/>
                          <w:lang w:val="es-CO"/>
                        </w:rPr>
                        <w:t>PINAR 202</w:t>
                      </w:r>
                      <w:r w:rsidR="00313C07">
                        <w:rPr>
                          <w:sz w:val="80"/>
                          <w:szCs w:val="80"/>
                          <w:lang w:val="es-CO"/>
                        </w:rPr>
                        <w:t>X</w:t>
                      </w:r>
                      <w:r>
                        <w:rPr>
                          <w:sz w:val="80"/>
                          <w:szCs w:val="80"/>
                          <w:lang w:val="es-CO"/>
                        </w:rPr>
                        <w:t xml:space="preserve"> </w:t>
                      </w:r>
                      <w:r w:rsidR="00313C07">
                        <w:rPr>
                          <w:sz w:val="80"/>
                          <w:szCs w:val="80"/>
                          <w:lang w:val="es-CO"/>
                        </w:rPr>
                        <w:t>–</w:t>
                      </w:r>
                      <w:r>
                        <w:rPr>
                          <w:sz w:val="80"/>
                          <w:szCs w:val="80"/>
                          <w:lang w:val="es-CO"/>
                        </w:rPr>
                        <w:t xml:space="preserve"> 202</w:t>
                      </w:r>
                      <w:r w:rsidR="00313C07">
                        <w:rPr>
                          <w:sz w:val="80"/>
                          <w:szCs w:val="80"/>
                          <w:lang w:val="es-CO"/>
                        </w:rPr>
                        <w:t>X</w:t>
                      </w:r>
                    </w:p>
                    <w:p w14:paraId="2AF4C894" w14:textId="77777777" w:rsidR="009413BE" w:rsidRPr="00777CA4" w:rsidRDefault="009413BE" w:rsidP="009413BE">
                      <w:pPr>
                        <w:rPr>
                          <w:lang w:val="es-CO"/>
                        </w:rPr>
                      </w:pPr>
                    </w:p>
                  </w:txbxContent>
                </v:textbox>
                <w10:wrap anchorx="page"/>
              </v:shape>
            </w:pict>
          </mc:Fallback>
        </mc:AlternateContent>
      </w:r>
      <w:r w:rsidR="004A11B0">
        <w:rPr>
          <w:noProof/>
        </w:rPr>
        <w:drawing>
          <wp:anchor distT="0" distB="0" distL="114300" distR="114300" simplePos="0" relativeHeight="251655169" behindDoc="1" locked="0" layoutInCell="1" allowOverlap="1" wp14:anchorId="03893A4B" wp14:editId="0FEB98F2">
            <wp:simplePos x="0" y="0"/>
            <wp:positionH relativeFrom="column">
              <wp:posOffset>-1735224</wp:posOffset>
            </wp:positionH>
            <wp:positionV relativeFrom="paragraph">
              <wp:posOffset>-904240</wp:posOffset>
            </wp:positionV>
            <wp:extent cx="15862300" cy="10398125"/>
            <wp:effectExtent l="0" t="0" r="635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4" cstate="print">
                      <a:extLst>
                        <a:ext uri="{28A0092B-C50C-407E-A947-70E740481C1C}">
                          <a14:useLocalDpi xmlns:a14="http://schemas.microsoft.com/office/drawing/2010/main" val="0"/>
                        </a:ext>
                      </a:extLst>
                    </a:blip>
                    <a:srcRect l="-2022" t="-114" r="2022" b="114"/>
                    <a:stretch/>
                  </pic:blipFill>
                  <pic:spPr>
                    <a:xfrm>
                      <a:off x="0" y="0"/>
                      <a:ext cx="15862300" cy="10398125"/>
                    </a:xfrm>
                    <a:prstGeom prst="rect">
                      <a:avLst/>
                    </a:prstGeom>
                  </pic:spPr>
                </pic:pic>
              </a:graphicData>
            </a:graphic>
            <wp14:sizeRelH relativeFrom="page">
              <wp14:pctWidth>0</wp14:pctWidth>
            </wp14:sizeRelH>
            <wp14:sizeRelV relativeFrom="page">
              <wp14:pctHeight>0</wp14:pctHeight>
            </wp14:sizeRelV>
          </wp:anchor>
        </w:drawing>
      </w:r>
    </w:p>
    <w:p w14:paraId="2E202704" w14:textId="0D6F46C7" w:rsidR="000B4CBC" w:rsidRDefault="0063231C" w:rsidP="000B4CBC">
      <w:r>
        <w:rPr>
          <w:noProof/>
        </w:rPr>
        <mc:AlternateContent>
          <mc:Choice Requires="wps">
            <w:drawing>
              <wp:anchor distT="0" distB="0" distL="114300" distR="114300" simplePos="0" relativeHeight="251655170" behindDoc="0" locked="0" layoutInCell="1" allowOverlap="1" wp14:anchorId="3F757DA8" wp14:editId="6200B01F">
                <wp:simplePos x="0" y="0"/>
                <wp:positionH relativeFrom="margin">
                  <wp:posOffset>-795127</wp:posOffset>
                </wp:positionH>
                <wp:positionV relativeFrom="paragraph">
                  <wp:posOffset>184811</wp:posOffset>
                </wp:positionV>
                <wp:extent cx="6365174" cy="0"/>
                <wp:effectExtent l="0" t="0" r="0" b="0"/>
                <wp:wrapNone/>
                <wp:docPr id="488" name="Conector recto 1"/>
                <wp:cNvGraphicFramePr/>
                <a:graphic xmlns:a="http://schemas.openxmlformats.org/drawingml/2006/main">
                  <a:graphicData uri="http://schemas.microsoft.com/office/word/2010/wordprocessingShape">
                    <wps:wsp>
                      <wps:cNvCnPr/>
                      <wps:spPr>
                        <a:xfrm>
                          <a:off x="0" y="0"/>
                          <a:ext cx="6365174" cy="0"/>
                        </a:xfrm>
                        <a:prstGeom prst="line">
                          <a:avLst/>
                        </a:prstGeom>
                        <a:ln w="31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4609F" id="Conector recto 1" o:spid="_x0000_s1026" style="position:absolute;z-index:251655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6pt,14.55pt" to="438.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" strokecolor="#00b0f0" strokeweight=".25pt">
                <v:stroke joinstyle="miter"/>
                <w10:wrap anchorx="margin"/>
              </v:line>
            </w:pict>
          </mc:Fallback>
        </mc:AlternateContent>
      </w:r>
    </w:p>
    <w:p w14:paraId="22858485" w14:textId="7170BF7E" w:rsidR="000B4CBC" w:rsidRDefault="000B4CBC" w:rsidP="000B4CBC"/>
    <w:p w14:paraId="7739A167" w14:textId="7A03F89D" w:rsidR="000B4CBC" w:rsidRDefault="000B4CBC" w:rsidP="000B4CBC"/>
    <w:p w14:paraId="78F1EA5F" w14:textId="4DF92EC0" w:rsidR="000B4CBC" w:rsidRDefault="000B4CBC" w:rsidP="000B4CBC"/>
    <w:p w14:paraId="73B92563" w14:textId="34C47693" w:rsidR="000B4CBC" w:rsidRDefault="000B4CBC" w:rsidP="000B4CBC"/>
    <w:p w14:paraId="20DC2FF1" w14:textId="11001DB7" w:rsidR="000B4CBC" w:rsidRDefault="000B4CBC" w:rsidP="000B4CBC"/>
    <w:p w14:paraId="3A27F676" w14:textId="544412C2" w:rsidR="000B4CBC" w:rsidRDefault="000B4CBC" w:rsidP="000B4CBC"/>
    <w:p w14:paraId="2A26D267" w14:textId="41594A42" w:rsidR="000B4CBC" w:rsidRDefault="000B4CBC" w:rsidP="000B4CBC"/>
    <w:p w14:paraId="2E628279" w14:textId="010CEC02" w:rsidR="000B4CBC" w:rsidRDefault="000B4CBC" w:rsidP="000B4CBC"/>
    <w:p w14:paraId="1434399F" w14:textId="6B831755" w:rsidR="000B4CBC" w:rsidRDefault="000B4CBC" w:rsidP="000B4CBC"/>
    <w:p w14:paraId="32933E30" w14:textId="67079375" w:rsidR="000B4CBC" w:rsidRDefault="000B4CBC" w:rsidP="000B4CBC"/>
    <w:p w14:paraId="55C57E78" w14:textId="63C8797E" w:rsidR="000B4CBC" w:rsidRDefault="000B4CBC" w:rsidP="000B4CBC"/>
    <w:p w14:paraId="1491A2EE" w14:textId="4BB75642" w:rsidR="000B4CBC" w:rsidRDefault="000B4CBC" w:rsidP="000B4CBC"/>
    <w:p w14:paraId="32243611" w14:textId="0335B1AF" w:rsidR="000B4CBC" w:rsidRDefault="000B4CBC" w:rsidP="000B4CBC"/>
    <w:p w14:paraId="323AE718" w14:textId="7B9D9373" w:rsidR="000B4CBC" w:rsidRDefault="000B4CBC" w:rsidP="000B4CBC"/>
    <w:p w14:paraId="18C0510C" w14:textId="3C54E4FC" w:rsidR="000B4CBC" w:rsidRDefault="004A11B0" w:rsidP="004A11B0">
      <w:pPr>
        <w:tabs>
          <w:tab w:val="left" w:pos="7125"/>
        </w:tabs>
      </w:pPr>
      <w:r>
        <w:tab/>
      </w:r>
    </w:p>
    <w:p w14:paraId="24F1FE38" w14:textId="011F9E30" w:rsidR="000B4CBC" w:rsidRDefault="00517171" w:rsidP="00517171">
      <w:pPr>
        <w:tabs>
          <w:tab w:val="left" w:pos="7365"/>
        </w:tabs>
      </w:pPr>
      <w:r>
        <w:tab/>
      </w:r>
    </w:p>
    <w:p w14:paraId="72B28168" w14:textId="77777777" w:rsidR="000B4CBC" w:rsidRDefault="000B4CBC" w:rsidP="000B4CBC"/>
    <w:p w14:paraId="451B7588" w14:textId="77777777" w:rsidR="000B4CBC" w:rsidRDefault="000B4CBC" w:rsidP="000B4CBC"/>
    <w:p w14:paraId="4978BAE5" w14:textId="77777777" w:rsidR="000B4CBC" w:rsidRDefault="000B4CBC" w:rsidP="000B4CBC"/>
    <w:p w14:paraId="37A6D0E3" w14:textId="77777777" w:rsidR="000B4CBC" w:rsidRDefault="000B4CBC" w:rsidP="000B4CBC"/>
    <w:p w14:paraId="15A86B4F" w14:textId="77777777" w:rsidR="000B4CBC" w:rsidRDefault="000B4CBC" w:rsidP="000B4CBC"/>
    <w:p w14:paraId="79297D2D" w14:textId="77777777" w:rsidR="000B4CBC" w:rsidRDefault="000B4CBC" w:rsidP="000B4CBC"/>
    <w:p w14:paraId="47B4327D" w14:textId="77777777" w:rsidR="000B4CBC" w:rsidRDefault="000B4CBC" w:rsidP="00517171">
      <w:pPr>
        <w:jc w:val="center"/>
      </w:pPr>
    </w:p>
    <w:p w14:paraId="6701CB16" w14:textId="77777777" w:rsidR="000B4CBC" w:rsidRDefault="000B4CBC" w:rsidP="000B4CBC"/>
    <w:p w14:paraId="4AD8F77D" w14:textId="77777777" w:rsidR="000B4CBC" w:rsidRDefault="000B4CBC" w:rsidP="000B4CBC"/>
    <w:p w14:paraId="009B50DA" w14:textId="77777777" w:rsidR="000B4CBC" w:rsidRDefault="000B4CBC" w:rsidP="000B4CBC"/>
    <w:p w14:paraId="617977E3" w14:textId="77777777" w:rsidR="000B4CBC" w:rsidRDefault="000B4CBC" w:rsidP="000B4CBC"/>
    <w:p w14:paraId="0BF91E41" w14:textId="77777777" w:rsidR="000B4CBC" w:rsidRDefault="000B4CBC" w:rsidP="000B4CBC"/>
    <w:p w14:paraId="6F0A59EF" w14:textId="77777777" w:rsidR="000B4CBC" w:rsidRDefault="000B4CBC" w:rsidP="000B4CBC"/>
    <w:p w14:paraId="7B291A1C" w14:textId="77777777" w:rsidR="000B4CBC" w:rsidRDefault="000B4CBC" w:rsidP="000B4CBC"/>
    <w:p w14:paraId="72DBA0C6" w14:textId="77777777" w:rsidR="000B4CBC" w:rsidRDefault="000B4CBC" w:rsidP="000B4CBC"/>
    <w:p w14:paraId="6EB3CED4" w14:textId="77777777" w:rsidR="000B4CBC" w:rsidRDefault="000B4CBC" w:rsidP="00114DF9">
      <w:pPr>
        <w:jc w:val="right"/>
      </w:pPr>
    </w:p>
    <w:p w14:paraId="03128172" w14:textId="77777777" w:rsidR="000B4CBC" w:rsidRDefault="000B4CBC" w:rsidP="000B4CBC"/>
    <w:p w14:paraId="77FCB193" w14:textId="30AACB24" w:rsidR="000B4CBC" w:rsidRDefault="00D92211" w:rsidP="00D92211">
      <w:pPr>
        <w:tabs>
          <w:tab w:val="left" w:pos="5384"/>
        </w:tabs>
      </w:pPr>
      <w:r>
        <w:tab/>
      </w:r>
    </w:p>
    <w:p w14:paraId="34355954" w14:textId="77777777" w:rsidR="000B4CBC" w:rsidRDefault="000B4CBC" w:rsidP="000B4CBC"/>
    <w:p w14:paraId="7DB0BEE8" w14:textId="77777777" w:rsidR="000B4CBC" w:rsidRDefault="000B4CBC" w:rsidP="000B4CBC"/>
    <w:p w14:paraId="0098D0DB" w14:textId="77777777" w:rsidR="000B4CBC" w:rsidRDefault="000B4CBC" w:rsidP="000B4CBC"/>
    <w:p w14:paraId="01911DBB" w14:textId="77777777" w:rsidR="000B4CBC" w:rsidRDefault="000B4CBC" w:rsidP="000B4CBC"/>
    <w:p w14:paraId="372E3CF1" w14:textId="77777777" w:rsidR="000B4CBC" w:rsidRDefault="000B4CBC" w:rsidP="000B4CBC"/>
    <w:p w14:paraId="03E4BCC3" w14:textId="77777777" w:rsidR="000B4CBC" w:rsidRDefault="000B4CBC" w:rsidP="000B4CBC"/>
    <w:p w14:paraId="618626B4" w14:textId="77777777" w:rsidR="000B4CBC" w:rsidRDefault="000B4CBC" w:rsidP="000B4CBC">
      <w:pPr>
        <w:sectPr w:rsidR="000B4CBC" w:rsidSect="00114DF9">
          <w:footerReference w:type="default" r:id="rId15"/>
          <w:pgSz w:w="12240" w:h="15840" w:code="1"/>
          <w:pgMar w:top="1417" w:right="1701" w:bottom="1417" w:left="1701" w:header="708" w:footer="708" w:gutter="0"/>
          <w:cols w:space="708"/>
          <w:docGrid w:linePitch="360"/>
        </w:sectPr>
      </w:pPr>
    </w:p>
    <w:p w14:paraId="7287AB1E" w14:textId="3463FD1B" w:rsidR="000B4CBC" w:rsidRPr="003D5CDA" w:rsidRDefault="000B4CBC" w:rsidP="000B4CBC">
      <w:pPr>
        <w:pStyle w:val="TtuloFlotante1"/>
      </w:pPr>
      <w:r w:rsidRPr="003D5CDA">
        <w:lastRenderedPageBreak/>
        <w:t>ELABORÓ Y REVISÓ</w:t>
      </w:r>
    </w:p>
    <w:p w14:paraId="59BC9508" w14:textId="32E16054" w:rsidR="000B4CBC" w:rsidRDefault="000B4CBC" w:rsidP="000B4CBC"/>
    <w:p w14:paraId="40F370F6" w14:textId="77777777" w:rsidR="00D7453E" w:rsidRDefault="00D7453E" w:rsidP="00FC6F68">
      <w:pPr>
        <w:jc w:val="left"/>
        <w:rPr>
          <w:b/>
          <w:bCs/>
          <w:sz w:val="20"/>
          <w:szCs w:val="18"/>
          <w:lang w:val="es-CO"/>
        </w:rPr>
      </w:pPr>
    </w:p>
    <w:p w14:paraId="4CB4B7E7" w14:textId="41674D5F" w:rsidR="005348E8" w:rsidRDefault="005348E8" w:rsidP="00FC6F68">
      <w:pPr>
        <w:jc w:val="left"/>
        <w:rPr>
          <w:b/>
          <w:bCs/>
          <w:sz w:val="20"/>
          <w:szCs w:val="18"/>
          <w:lang w:val="es-CO"/>
        </w:rPr>
      </w:pPr>
    </w:p>
    <w:p w14:paraId="76635B55" w14:textId="27015E69" w:rsidR="00173E34" w:rsidRDefault="00173E34" w:rsidP="00FC6F68">
      <w:pPr>
        <w:jc w:val="left"/>
        <w:rPr>
          <w:b/>
          <w:bCs/>
          <w:sz w:val="20"/>
          <w:szCs w:val="18"/>
          <w:lang w:val="es-CO"/>
        </w:rPr>
      </w:pPr>
    </w:p>
    <w:p w14:paraId="0B1B3FAE" w14:textId="0EC49623" w:rsidR="00FC6F68" w:rsidRDefault="00313C07" w:rsidP="00FC6F68">
      <w:pPr>
        <w:jc w:val="left"/>
        <w:rPr>
          <w:sz w:val="20"/>
          <w:szCs w:val="18"/>
          <w:lang w:val="es-CO"/>
        </w:rPr>
      </w:pPr>
      <w:r>
        <w:rPr>
          <w:b/>
          <w:bCs/>
          <w:sz w:val="20"/>
          <w:szCs w:val="18"/>
          <w:lang w:val="es-CO"/>
        </w:rPr>
        <w:t>XXXXXXXXXXXXXXXXXXXXXXXX</w:t>
      </w:r>
      <w:r w:rsidR="00FC6F68">
        <w:rPr>
          <w:b/>
          <w:bCs/>
          <w:sz w:val="20"/>
          <w:szCs w:val="18"/>
          <w:lang w:val="es-CO"/>
        </w:rPr>
        <w:br/>
      </w:r>
      <w:r w:rsidR="00D50060">
        <w:rPr>
          <w:sz w:val="20"/>
          <w:szCs w:val="18"/>
          <w:lang w:val="es-CO"/>
        </w:rPr>
        <w:t>Técnico Administrativo Adscrito a la Secretaría General</w:t>
      </w:r>
      <w:r w:rsidR="00FC6F68">
        <w:rPr>
          <w:sz w:val="20"/>
          <w:szCs w:val="18"/>
          <w:lang w:val="es-CO"/>
        </w:rPr>
        <w:t xml:space="preserve"> </w:t>
      </w:r>
    </w:p>
    <w:p w14:paraId="1C431EA0" w14:textId="73E387AB" w:rsidR="00D50060" w:rsidRDefault="00D50060" w:rsidP="000B4CBC"/>
    <w:p w14:paraId="1E7CA962" w14:textId="77777777" w:rsidR="00D7453E" w:rsidRDefault="00D7453E" w:rsidP="00D50060">
      <w:pPr>
        <w:jc w:val="left"/>
        <w:rPr>
          <w:b/>
          <w:bCs/>
          <w:sz w:val="20"/>
          <w:szCs w:val="18"/>
          <w:lang w:val="es-CO"/>
        </w:rPr>
      </w:pPr>
    </w:p>
    <w:p w14:paraId="4859971F" w14:textId="1C89EFDB" w:rsidR="005348E8" w:rsidRDefault="005348E8" w:rsidP="00D50060">
      <w:pPr>
        <w:jc w:val="left"/>
        <w:rPr>
          <w:b/>
          <w:bCs/>
          <w:sz w:val="20"/>
          <w:szCs w:val="18"/>
          <w:lang w:val="es-CO"/>
        </w:rPr>
      </w:pPr>
    </w:p>
    <w:p w14:paraId="7C73599B" w14:textId="06ACE596" w:rsidR="00173E34" w:rsidRDefault="00173E34" w:rsidP="00D50060">
      <w:pPr>
        <w:jc w:val="left"/>
        <w:rPr>
          <w:b/>
          <w:bCs/>
          <w:sz w:val="20"/>
          <w:szCs w:val="18"/>
          <w:lang w:val="es-CO"/>
        </w:rPr>
      </w:pPr>
    </w:p>
    <w:p w14:paraId="1B45C7B5" w14:textId="682C1AA9" w:rsidR="00173E34" w:rsidRDefault="00173E34" w:rsidP="00D50060">
      <w:pPr>
        <w:jc w:val="left"/>
        <w:rPr>
          <w:b/>
          <w:bCs/>
          <w:sz w:val="20"/>
          <w:szCs w:val="18"/>
          <w:lang w:val="es-CO"/>
        </w:rPr>
      </w:pPr>
    </w:p>
    <w:p w14:paraId="154F3A8F" w14:textId="33226FD1" w:rsidR="00D50060" w:rsidRDefault="00313C07" w:rsidP="00D50060">
      <w:pPr>
        <w:jc w:val="left"/>
        <w:rPr>
          <w:sz w:val="20"/>
          <w:szCs w:val="18"/>
          <w:lang w:val="es-CO"/>
        </w:rPr>
      </w:pPr>
      <w:r>
        <w:rPr>
          <w:b/>
          <w:bCs/>
          <w:sz w:val="20"/>
          <w:szCs w:val="18"/>
          <w:lang w:val="es-CO"/>
        </w:rPr>
        <w:t>XXXXXXXXXXXXXXXXXXXXX</w:t>
      </w:r>
      <w:r w:rsidR="00D50060">
        <w:rPr>
          <w:b/>
          <w:bCs/>
          <w:sz w:val="20"/>
          <w:szCs w:val="18"/>
          <w:lang w:val="es-CO"/>
        </w:rPr>
        <w:br/>
      </w:r>
      <w:r w:rsidR="00A91ED9">
        <w:rPr>
          <w:sz w:val="20"/>
          <w:szCs w:val="18"/>
          <w:lang w:val="es-CO"/>
        </w:rPr>
        <w:t>Técnico Administrativo Adscrito a la Secretaría General</w:t>
      </w:r>
    </w:p>
    <w:p w14:paraId="14B01A30" w14:textId="77777777" w:rsidR="00D50060" w:rsidRDefault="00D50060" w:rsidP="00D50060">
      <w:pPr>
        <w:jc w:val="left"/>
        <w:rPr>
          <w:sz w:val="20"/>
          <w:szCs w:val="18"/>
          <w:lang w:val="es-CO"/>
        </w:rPr>
      </w:pPr>
    </w:p>
    <w:p w14:paraId="7716A50B" w14:textId="77777777" w:rsidR="00D50060" w:rsidRDefault="00D50060" w:rsidP="00D50060">
      <w:pPr>
        <w:jc w:val="left"/>
        <w:rPr>
          <w:sz w:val="20"/>
          <w:szCs w:val="18"/>
          <w:lang w:val="es-CO"/>
        </w:rPr>
      </w:pPr>
    </w:p>
    <w:p w14:paraId="6E4780FF" w14:textId="77777777" w:rsidR="00D50060" w:rsidRDefault="00D50060" w:rsidP="00D50060">
      <w:pPr>
        <w:jc w:val="left"/>
        <w:rPr>
          <w:sz w:val="20"/>
          <w:szCs w:val="18"/>
          <w:lang w:val="es-CO"/>
        </w:rPr>
      </w:pPr>
    </w:p>
    <w:p w14:paraId="0E4EAAC5" w14:textId="77777777" w:rsidR="000B4CBC" w:rsidRPr="006A0AB1" w:rsidRDefault="000B4CBC" w:rsidP="000B4CBC"/>
    <w:p w14:paraId="7AF9F93E" w14:textId="77777777" w:rsidR="000B4CBC" w:rsidRPr="006A0AB1" w:rsidRDefault="000B4CBC" w:rsidP="000B4CBC"/>
    <w:p w14:paraId="62DBA9C5" w14:textId="77777777" w:rsidR="000B4CBC" w:rsidRDefault="000B4CBC" w:rsidP="000B4CBC"/>
    <w:p w14:paraId="777FCD50" w14:textId="77777777" w:rsidR="005348E8" w:rsidRDefault="005348E8" w:rsidP="000B4CBC"/>
    <w:p w14:paraId="47F72823" w14:textId="77777777" w:rsidR="005348E8" w:rsidRDefault="005348E8" w:rsidP="000B4CBC"/>
    <w:p w14:paraId="47ECD69B" w14:textId="77777777" w:rsidR="00173E34" w:rsidRDefault="00173E34" w:rsidP="000B4CBC"/>
    <w:p w14:paraId="70AA86F7" w14:textId="77777777" w:rsidR="005348E8" w:rsidRDefault="005348E8" w:rsidP="000B4CBC"/>
    <w:p w14:paraId="3A0718F5" w14:textId="77777777" w:rsidR="005348E8" w:rsidRPr="006A0AB1" w:rsidRDefault="005348E8" w:rsidP="000B4CBC"/>
    <w:p w14:paraId="0602C017" w14:textId="3340CFDE" w:rsidR="00F04F05" w:rsidRPr="007E1802" w:rsidRDefault="00313C07" w:rsidP="00F04F05">
      <w:pPr>
        <w:jc w:val="center"/>
        <w:rPr>
          <w:b/>
          <w:bCs/>
          <w:color w:val="00B0F0"/>
          <w:sz w:val="20"/>
          <w:szCs w:val="18"/>
          <w:lang w:val="es-CO"/>
        </w:rPr>
      </w:pPr>
      <w:r>
        <w:rPr>
          <w:b/>
          <w:bCs/>
          <w:color w:val="00B0F0"/>
          <w:sz w:val="20"/>
          <w:szCs w:val="18"/>
          <w:lang w:val="es-CO"/>
        </w:rPr>
        <w:t>XXXXXXXXXXXXXXXXX</w:t>
      </w:r>
    </w:p>
    <w:p w14:paraId="328FF5CB" w14:textId="63801589" w:rsidR="00F04F05" w:rsidRPr="007E1802" w:rsidRDefault="007F654C" w:rsidP="00F04F05">
      <w:pPr>
        <w:jc w:val="center"/>
        <w:rPr>
          <w:sz w:val="20"/>
          <w:szCs w:val="18"/>
          <w:lang w:val="es-CO"/>
        </w:rPr>
      </w:pPr>
      <w:r w:rsidRPr="007E1802">
        <w:rPr>
          <w:sz w:val="20"/>
          <w:szCs w:val="18"/>
          <w:lang w:val="es-CO"/>
        </w:rPr>
        <w:t>Secretaria</w:t>
      </w:r>
      <w:r w:rsidR="00617969" w:rsidRPr="007E1802">
        <w:rPr>
          <w:sz w:val="20"/>
          <w:szCs w:val="18"/>
          <w:lang w:val="es-CO"/>
        </w:rPr>
        <w:t xml:space="preserve"> General</w:t>
      </w:r>
    </w:p>
    <w:p w14:paraId="46C4529B" w14:textId="77777777" w:rsidR="000B4CBC" w:rsidRPr="007E1802" w:rsidRDefault="000B4CBC" w:rsidP="000B4CBC">
      <w:pPr>
        <w:rPr>
          <w:lang w:val="es-CO"/>
        </w:rPr>
      </w:pPr>
    </w:p>
    <w:p w14:paraId="74A1CCD6" w14:textId="77777777" w:rsidR="000B4CBC" w:rsidRPr="007E1802" w:rsidRDefault="000B4CBC" w:rsidP="000B4CBC">
      <w:pPr>
        <w:rPr>
          <w:lang w:val="es-CO"/>
        </w:rPr>
      </w:pPr>
    </w:p>
    <w:p w14:paraId="7E3C2759" w14:textId="77777777" w:rsidR="000B4CBC" w:rsidRPr="007E1802" w:rsidRDefault="000B4CBC" w:rsidP="000B4CBC">
      <w:pPr>
        <w:rPr>
          <w:lang w:val="es-CO"/>
        </w:rPr>
      </w:pPr>
    </w:p>
    <w:p w14:paraId="64BE7A0A" w14:textId="662A1A39" w:rsidR="000B4CBC" w:rsidRPr="007E1802" w:rsidRDefault="000B4CBC" w:rsidP="000B4CBC">
      <w:pPr>
        <w:rPr>
          <w:lang w:val="es-CO"/>
        </w:rPr>
        <w:sectPr w:rsidR="000B4CBC" w:rsidRPr="007E1802" w:rsidSect="00A17BB7">
          <w:headerReference w:type="default" r:id="rId16"/>
          <w:pgSz w:w="12240" w:h="15840"/>
          <w:pgMar w:top="1418" w:right="1701" w:bottom="1418" w:left="1701" w:header="709" w:footer="709" w:gutter="0"/>
          <w:pgNumType w:start="1"/>
          <w:cols w:space="720"/>
          <w:docGrid w:linePitch="326"/>
        </w:sectPr>
      </w:pPr>
    </w:p>
    <w:p w14:paraId="7A5CC372" w14:textId="550C0A99" w:rsidR="000B4CBC" w:rsidRDefault="000B4CBC" w:rsidP="000B4CBC">
      <w:pPr>
        <w:pStyle w:val="TtuloFlotante1"/>
      </w:pPr>
      <w:r w:rsidRPr="006A0AB1">
        <w:lastRenderedPageBreak/>
        <w:t>TABLA DE CONTENIDO</w:t>
      </w:r>
    </w:p>
    <w:p w14:paraId="16B45EC2" w14:textId="77777777" w:rsidR="00685299" w:rsidRDefault="00685299" w:rsidP="000B4CBC">
      <w:pPr>
        <w:rPr>
          <w:lang w:val="es-ES"/>
        </w:rPr>
      </w:pPr>
    </w:p>
    <w:p w14:paraId="235B40E7" w14:textId="00A290E2" w:rsidR="004442E1" w:rsidRDefault="004A0259">
      <w:pPr>
        <w:pStyle w:val="TDC1"/>
        <w:tabs>
          <w:tab w:val="left" w:pos="660"/>
          <w:tab w:val="right" w:leader="dot" w:pos="8828"/>
        </w:tabs>
        <w:rPr>
          <w:rFonts w:asciiTheme="minorHAnsi" w:eastAsiaTheme="minorEastAsia" w:hAnsiTheme="minorHAnsi"/>
          <w:noProof/>
          <w:color w:val="auto"/>
          <w:kern w:val="2"/>
          <w:sz w:val="24"/>
          <w:szCs w:val="24"/>
          <w:lang w:val="es-CO" w:eastAsia="es-CO"/>
          <w14:ligatures w14:val="standardContextual"/>
        </w:rPr>
      </w:pPr>
      <w:r>
        <w:rPr>
          <w:lang w:val="es-ES"/>
        </w:rPr>
        <w:fldChar w:fldCharType="begin"/>
      </w:r>
      <w:r>
        <w:rPr>
          <w:lang w:val="es-ES"/>
        </w:rPr>
        <w:instrText xml:space="preserve"> TOC \o "1-3" \h \z \u </w:instrText>
      </w:r>
      <w:r>
        <w:rPr>
          <w:lang w:val="es-ES"/>
        </w:rPr>
        <w:fldChar w:fldCharType="separate"/>
      </w:r>
      <w:hyperlink w:anchor="_Toc198739213" w:history="1">
        <w:r w:rsidR="004442E1" w:rsidRPr="0002054B">
          <w:rPr>
            <w:rStyle w:val="Hipervnculo"/>
            <w:rFonts w:eastAsia="Times New Roman"/>
            <w:b/>
            <w:bCs/>
            <w:noProof/>
          </w:rPr>
          <w:t>1</w:t>
        </w:r>
        <w:r w:rsidR="004442E1">
          <w:rPr>
            <w:rFonts w:asciiTheme="minorHAnsi" w:eastAsiaTheme="minorEastAsia" w:hAnsiTheme="minorHAnsi"/>
            <w:noProof/>
            <w:color w:val="auto"/>
            <w:kern w:val="2"/>
            <w:sz w:val="24"/>
            <w:szCs w:val="24"/>
            <w:lang w:val="es-CO" w:eastAsia="es-CO"/>
            <w14:ligatures w14:val="standardContextual"/>
          </w:rPr>
          <w:tab/>
        </w:r>
        <w:r w:rsidR="004442E1" w:rsidRPr="0002054B">
          <w:rPr>
            <w:rStyle w:val="Hipervnculo"/>
            <w:rFonts w:eastAsia="Times New Roman"/>
            <w:b/>
            <w:bCs/>
            <w:noProof/>
          </w:rPr>
          <w:t>INTRODUCCIÓN</w:t>
        </w:r>
        <w:r w:rsidR="004442E1">
          <w:rPr>
            <w:noProof/>
            <w:webHidden/>
          </w:rPr>
          <w:tab/>
        </w:r>
        <w:r w:rsidR="004442E1">
          <w:rPr>
            <w:noProof/>
            <w:webHidden/>
          </w:rPr>
          <w:fldChar w:fldCharType="begin"/>
        </w:r>
        <w:r w:rsidR="004442E1">
          <w:rPr>
            <w:noProof/>
            <w:webHidden/>
          </w:rPr>
          <w:instrText xml:space="preserve"> PAGEREF _Toc198739213 \h </w:instrText>
        </w:r>
        <w:r w:rsidR="004442E1">
          <w:rPr>
            <w:noProof/>
            <w:webHidden/>
          </w:rPr>
        </w:r>
        <w:r w:rsidR="004442E1">
          <w:rPr>
            <w:noProof/>
            <w:webHidden/>
          </w:rPr>
          <w:fldChar w:fldCharType="separate"/>
        </w:r>
        <w:r w:rsidR="004442E1">
          <w:rPr>
            <w:noProof/>
            <w:webHidden/>
          </w:rPr>
          <w:t>2</w:t>
        </w:r>
        <w:r w:rsidR="004442E1">
          <w:rPr>
            <w:noProof/>
            <w:webHidden/>
          </w:rPr>
          <w:fldChar w:fldCharType="end"/>
        </w:r>
      </w:hyperlink>
    </w:p>
    <w:p w14:paraId="7ED5A938" w14:textId="26397997" w:rsidR="004442E1" w:rsidRDefault="004442E1">
      <w:pPr>
        <w:pStyle w:val="TDC1"/>
        <w:tabs>
          <w:tab w:val="left" w:pos="660"/>
          <w:tab w:val="right" w:leader="dot" w:pos="8828"/>
        </w:tabs>
        <w:rPr>
          <w:rFonts w:asciiTheme="minorHAnsi" w:eastAsiaTheme="minorEastAsia" w:hAnsiTheme="minorHAnsi"/>
          <w:noProof/>
          <w:color w:val="auto"/>
          <w:kern w:val="2"/>
          <w:sz w:val="24"/>
          <w:szCs w:val="24"/>
          <w:lang w:val="es-CO" w:eastAsia="es-CO"/>
          <w14:ligatures w14:val="standardContextual"/>
        </w:rPr>
      </w:pPr>
      <w:hyperlink w:anchor="_Toc198739214" w:history="1">
        <w:r w:rsidRPr="0002054B">
          <w:rPr>
            <w:rStyle w:val="Hipervnculo"/>
            <w:rFonts w:cstheme="minorHAnsi"/>
            <w:b/>
            <w:bCs/>
            <w:noProof/>
          </w:rPr>
          <w:t>2</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rFonts w:cstheme="minorHAnsi"/>
            <w:b/>
            <w:bCs/>
            <w:noProof/>
          </w:rPr>
          <w:t>CONTEXTO ESTRATÉGICO INSTITUCIONAL</w:t>
        </w:r>
        <w:r>
          <w:rPr>
            <w:noProof/>
            <w:webHidden/>
          </w:rPr>
          <w:tab/>
        </w:r>
        <w:r>
          <w:rPr>
            <w:noProof/>
            <w:webHidden/>
          </w:rPr>
          <w:fldChar w:fldCharType="begin"/>
        </w:r>
        <w:r>
          <w:rPr>
            <w:noProof/>
            <w:webHidden/>
          </w:rPr>
          <w:instrText xml:space="preserve"> PAGEREF _Toc198739214 \h </w:instrText>
        </w:r>
        <w:r>
          <w:rPr>
            <w:noProof/>
            <w:webHidden/>
          </w:rPr>
        </w:r>
        <w:r>
          <w:rPr>
            <w:noProof/>
            <w:webHidden/>
          </w:rPr>
          <w:fldChar w:fldCharType="separate"/>
        </w:r>
        <w:r>
          <w:rPr>
            <w:noProof/>
            <w:webHidden/>
          </w:rPr>
          <w:t>3</w:t>
        </w:r>
        <w:r>
          <w:rPr>
            <w:noProof/>
            <w:webHidden/>
          </w:rPr>
          <w:fldChar w:fldCharType="end"/>
        </w:r>
      </w:hyperlink>
    </w:p>
    <w:p w14:paraId="65C9B83C" w14:textId="4DB279F4" w:rsidR="004442E1" w:rsidRDefault="004442E1">
      <w:pPr>
        <w:pStyle w:val="TDC1"/>
        <w:tabs>
          <w:tab w:val="left" w:pos="660"/>
          <w:tab w:val="right" w:leader="dot" w:pos="8828"/>
        </w:tabs>
        <w:rPr>
          <w:rFonts w:asciiTheme="minorHAnsi" w:eastAsiaTheme="minorEastAsia" w:hAnsiTheme="minorHAnsi"/>
          <w:noProof/>
          <w:color w:val="auto"/>
          <w:kern w:val="2"/>
          <w:sz w:val="24"/>
          <w:szCs w:val="24"/>
          <w:lang w:val="es-CO" w:eastAsia="es-CO"/>
          <w14:ligatures w14:val="standardContextual"/>
        </w:rPr>
      </w:pPr>
      <w:hyperlink w:anchor="_Toc198739215" w:history="1">
        <w:r w:rsidRPr="0002054B">
          <w:rPr>
            <w:rStyle w:val="Hipervnculo"/>
            <w:rFonts w:cstheme="minorHAnsi"/>
            <w:b/>
            <w:bCs/>
            <w:noProof/>
          </w:rPr>
          <w:t>3</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rFonts w:cstheme="minorHAnsi"/>
            <w:b/>
            <w:bCs/>
            <w:noProof/>
          </w:rPr>
          <w:t>DESARROLLO DEL PLAN INSTITUCINAL DE ARCHIVOS</w:t>
        </w:r>
        <w:r>
          <w:rPr>
            <w:noProof/>
            <w:webHidden/>
          </w:rPr>
          <w:tab/>
        </w:r>
        <w:r>
          <w:rPr>
            <w:noProof/>
            <w:webHidden/>
          </w:rPr>
          <w:fldChar w:fldCharType="begin"/>
        </w:r>
        <w:r>
          <w:rPr>
            <w:noProof/>
            <w:webHidden/>
          </w:rPr>
          <w:instrText xml:space="preserve"> PAGEREF _Toc198739215 \h </w:instrText>
        </w:r>
        <w:r>
          <w:rPr>
            <w:noProof/>
            <w:webHidden/>
          </w:rPr>
        </w:r>
        <w:r>
          <w:rPr>
            <w:noProof/>
            <w:webHidden/>
          </w:rPr>
          <w:fldChar w:fldCharType="separate"/>
        </w:r>
        <w:r>
          <w:rPr>
            <w:noProof/>
            <w:webHidden/>
          </w:rPr>
          <w:t>4</w:t>
        </w:r>
        <w:r>
          <w:rPr>
            <w:noProof/>
            <w:webHidden/>
          </w:rPr>
          <w:fldChar w:fldCharType="end"/>
        </w:r>
      </w:hyperlink>
    </w:p>
    <w:p w14:paraId="06ADCF69" w14:textId="3D70ABD5"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16" w:history="1">
        <w:r w:rsidRPr="0002054B">
          <w:rPr>
            <w:rStyle w:val="Hipervnculo"/>
            <w:b/>
            <w:bCs/>
            <w:noProof/>
          </w:rPr>
          <w:t>3.1</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DEFINICIÓN DE ASPECTOS CRÍTICOS</w:t>
        </w:r>
        <w:r>
          <w:rPr>
            <w:noProof/>
            <w:webHidden/>
          </w:rPr>
          <w:tab/>
        </w:r>
        <w:r>
          <w:rPr>
            <w:noProof/>
            <w:webHidden/>
          </w:rPr>
          <w:fldChar w:fldCharType="begin"/>
        </w:r>
        <w:r>
          <w:rPr>
            <w:noProof/>
            <w:webHidden/>
          </w:rPr>
          <w:instrText xml:space="preserve"> PAGEREF _Toc198739216 \h </w:instrText>
        </w:r>
        <w:r>
          <w:rPr>
            <w:noProof/>
            <w:webHidden/>
          </w:rPr>
        </w:r>
        <w:r>
          <w:rPr>
            <w:noProof/>
            <w:webHidden/>
          </w:rPr>
          <w:fldChar w:fldCharType="separate"/>
        </w:r>
        <w:r>
          <w:rPr>
            <w:noProof/>
            <w:webHidden/>
          </w:rPr>
          <w:t>4</w:t>
        </w:r>
        <w:r>
          <w:rPr>
            <w:noProof/>
            <w:webHidden/>
          </w:rPr>
          <w:fldChar w:fldCharType="end"/>
        </w:r>
      </w:hyperlink>
    </w:p>
    <w:p w14:paraId="54FA9B0D" w14:textId="7AEE21AA"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17" w:history="1">
        <w:r w:rsidRPr="0002054B">
          <w:rPr>
            <w:rStyle w:val="Hipervnculo"/>
            <w:b/>
            <w:bCs/>
            <w:noProof/>
          </w:rPr>
          <w:t>3.2</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EJES ARTICULADORES</w:t>
        </w:r>
        <w:r>
          <w:rPr>
            <w:noProof/>
            <w:webHidden/>
          </w:rPr>
          <w:tab/>
        </w:r>
        <w:r>
          <w:rPr>
            <w:noProof/>
            <w:webHidden/>
          </w:rPr>
          <w:fldChar w:fldCharType="begin"/>
        </w:r>
        <w:r>
          <w:rPr>
            <w:noProof/>
            <w:webHidden/>
          </w:rPr>
          <w:instrText xml:space="preserve"> PAGEREF _Toc198739217 \h </w:instrText>
        </w:r>
        <w:r>
          <w:rPr>
            <w:noProof/>
            <w:webHidden/>
          </w:rPr>
        </w:r>
        <w:r>
          <w:rPr>
            <w:noProof/>
            <w:webHidden/>
          </w:rPr>
          <w:fldChar w:fldCharType="separate"/>
        </w:r>
        <w:r>
          <w:rPr>
            <w:noProof/>
            <w:webHidden/>
          </w:rPr>
          <w:t>5</w:t>
        </w:r>
        <w:r>
          <w:rPr>
            <w:noProof/>
            <w:webHidden/>
          </w:rPr>
          <w:fldChar w:fldCharType="end"/>
        </w:r>
      </w:hyperlink>
    </w:p>
    <w:p w14:paraId="2D1B2C7F" w14:textId="0D1B5CFC"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18" w:history="1">
        <w:r w:rsidRPr="0002054B">
          <w:rPr>
            <w:rStyle w:val="Hipervnculo"/>
            <w:b/>
            <w:bCs/>
            <w:noProof/>
          </w:rPr>
          <w:t>3.3</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PRIORIZACIÓN DE ASPECTOS CRÍTICOS Y EJES ARTICULADORES</w:t>
        </w:r>
        <w:r>
          <w:rPr>
            <w:noProof/>
            <w:webHidden/>
          </w:rPr>
          <w:tab/>
        </w:r>
        <w:r>
          <w:rPr>
            <w:noProof/>
            <w:webHidden/>
          </w:rPr>
          <w:fldChar w:fldCharType="begin"/>
        </w:r>
        <w:r>
          <w:rPr>
            <w:noProof/>
            <w:webHidden/>
          </w:rPr>
          <w:instrText xml:space="preserve"> PAGEREF _Toc198739218 \h </w:instrText>
        </w:r>
        <w:r>
          <w:rPr>
            <w:noProof/>
            <w:webHidden/>
          </w:rPr>
        </w:r>
        <w:r>
          <w:rPr>
            <w:noProof/>
            <w:webHidden/>
          </w:rPr>
          <w:fldChar w:fldCharType="separate"/>
        </w:r>
        <w:r>
          <w:rPr>
            <w:noProof/>
            <w:webHidden/>
          </w:rPr>
          <w:t>6</w:t>
        </w:r>
        <w:r>
          <w:rPr>
            <w:noProof/>
            <w:webHidden/>
          </w:rPr>
          <w:fldChar w:fldCharType="end"/>
        </w:r>
      </w:hyperlink>
    </w:p>
    <w:p w14:paraId="0686D7C3" w14:textId="3D51852D"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19" w:history="1">
        <w:r w:rsidRPr="0002054B">
          <w:rPr>
            <w:rStyle w:val="Hipervnculo"/>
            <w:b/>
            <w:bCs/>
            <w:noProof/>
          </w:rPr>
          <w:t>3.4</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FORMULACIÓN DE LA VISIÓN ESTRATÉGICA</w:t>
        </w:r>
        <w:r>
          <w:rPr>
            <w:noProof/>
            <w:webHidden/>
          </w:rPr>
          <w:tab/>
        </w:r>
        <w:r>
          <w:rPr>
            <w:noProof/>
            <w:webHidden/>
          </w:rPr>
          <w:fldChar w:fldCharType="begin"/>
        </w:r>
        <w:r>
          <w:rPr>
            <w:noProof/>
            <w:webHidden/>
          </w:rPr>
          <w:instrText xml:space="preserve"> PAGEREF _Toc198739219 \h </w:instrText>
        </w:r>
        <w:r>
          <w:rPr>
            <w:noProof/>
            <w:webHidden/>
          </w:rPr>
        </w:r>
        <w:r>
          <w:rPr>
            <w:noProof/>
            <w:webHidden/>
          </w:rPr>
          <w:fldChar w:fldCharType="separate"/>
        </w:r>
        <w:r>
          <w:rPr>
            <w:noProof/>
            <w:webHidden/>
          </w:rPr>
          <w:t>7</w:t>
        </w:r>
        <w:r>
          <w:rPr>
            <w:noProof/>
            <w:webHidden/>
          </w:rPr>
          <w:fldChar w:fldCharType="end"/>
        </w:r>
      </w:hyperlink>
    </w:p>
    <w:p w14:paraId="7E0FFC39" w14:textId="6D1D9270"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20" w:history="1">
        <w:r w:rsidRPr="0002054B">
          <w:rPr>
            <w:rStyle w:val="Hipervnculo"/>
            <w:b/>
            <w:bCs/>
            <w:noProof/>
          </w:rPr>
          <w:t>3.5</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FORMULACIÓN DE OBJETIVOS</w:t>
        </w:r>
        <w:r>
          <w:rPr>
            <w:noProof/>
            <w:webHidden/>
          </w:rPr>
          <w:tab/>
        </w:r>
        <w:r>
          <w:rPr>
            <w:noProof/>
            <w:webHidden/>
          </w:rPr>
          <w:fldChar w:fldCharType="begin"/>
        </w:r>
        <w:r>
          <w:rPr>
            <w:noProof/>
            <w:webHidden/>
          </w:rPr>
          <w:instrText xml:space="preserve"> PAGEREF _Toc198739220 \h </w:instrText>
        </w:r>
        <w:r>
          <w:rPr>
            <w:noProof/>
            <w:webHidden/>
          </w:rPr>
        </w:r>
        <w:r>
          <w:rPr>
            <w:noProof/>
            <w:webHidden/>
          </w:rPr>
          <w:fldChar w:fldCharType="separate"/>
        </w:r>
        <w:r>
          <w:rPr>
            <w:noProof/>
            <w:webHidden/>
          </w:rPr>
          <w:t>8</w:t>
        </w:r>
        <w:r>
          <w:rPr>
            <w:noProof/>
            <w:webHidden/>
          </w:rPr>
          <w:fldChar w:fldCharType="end"/>
        </w:r>
      </w:hyperlink>
    </w:p>
    <w:p w14:paraId="464C133D" w14:textId="17BBBAA5"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21" w:history="1">
        <w:r w:rsidRPr="0002054B">
          <w:rPr>
            <w:rStyle w:val="Hipervnculo"/>
            <w:b/>
            <w:bCs/>
            <w:noProof/>
          </w:rPr>
          <w:t>3.6</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ELABORACIÓN HOJA DE RUTA</w:t>
        </w:r>
        <w:r>
          <w:rPr>
            <w:noProof/>
            <w:webHidden/>
          </w:rPr>
          <w:tab/>
        </w:r>
        <w:r>
          <w:rPr>
            <w:noProof/>
            <w:webHidden/>
          </w:rPr>
          <w:fldChar w:fldCharType="begin"/>
        </w:r>
        <w:r>
          <w:rPr>
            <w:noProof/>
            <w:webHidden/>
          </w:rPr>
          <w:instrText xml:space="preserve"> PAGEREF _Toc198739221 \h </w:instrText>
        </w:r>
        <w:r>
          <w:rPr>
            <w:noProof/>
            <w:webHidden/>
          </w:rPr>
        </w:r>
        <w:r>
          <w:rPr>
            <w:noProof/>
            <w:webHidden/>
          </w:rPr>
          <w:fldChar w:fldCharType="separate"/>
        </w:r>
        <w:r>
          <w:rPr>
            <w:noProof/>
            <w:webHidden/>
          </w:rPr>
          <w:t>9</w:t>
        </w:r>
        <w:r>
          <w:rPr>
            <w:noProof/>
            <w:webHidden/>
          </w:rPr>
          <w:fldChar w:fldCharType="end"/>
        </w:r>
      </w:hyperlink>
    </w:p>
    <w:p w14:paraId="6F8AE0CD" w14:textId="3AC171AA" w:rsidR="004442E1" w:rsidRDefault="004442E1">
      <w:pPr>
        <w:pStyle w:val="TDC2"/>
        <w:rPr>
          <w:rFonts w:asciiTheme="minorHAnsi" w:eastAsiaTheme="minorEastAsia" w:hAnsiTheme="minorHAnsi"/>
          <w:noProof/>
          <w:color w:val="auto"/>
          <w:kern w:val="2"/>
          <w:sz w:val="24"/>
          <w:szCs w:val="24"/>
          <w:lang w:val="es-CO" w:eastAsia="es-CO"/>
          <w14:ligatures w14:val="standardContextual"/>
        </w:rPr>
      </w:pPr>
      <w:hyperlink w:anchor="_Toc198739222" w:history="1">
        <w:r w:rsidRPr="0002054B">
          <w:rPr>
            <w:rStyle w:val="Hipervnculo"/>
            <w:b/>
            <w:bCs/>
            <w:noProof/>
          </w:rPr>
          <w:t>3.7</w:t>
        </w:r>
        <w:r>
          <w:rPr>
            <w:rFonts w:asciiTheme="minorHAnsi" w:eastAsiaTheme="minorEastAsia" w:hAnsiTheme="minorHAnsi"/>
            <w:noProof/>
            <w:color w:val="auto"/>
            <w:kern w:val="2"/>
            <w:sz w:val="24"/>
            <w:szCs w:val="24"/>
            <w:lang w:val="es-CO" w:eastAsia="es-CO"/>
            <w14:ligatures w14:val="standardContextual"/>
          </w:rPr>
          <w:tab/>
        </w:r>
        <w:r w:rsidRPr="0002054B">
          <w:rPr>
            <w:rStyle w:val="Hipervnculo"/>
            <w:b/>
            <w:bCs/>
            <w:noProof/>
          </w:rPr>
          <w:t>SEGUIMIENTO Y CONTROL</w:t>
        </w:r>
        <w:r>
          <w:rPr>
            <w:noProof/>
            <w:webHidden/>
          </w:rPr>
          <w:tab/>
        </w:r>
        <w:r>
          <w:rPr>
            <w:noProof/>
            <w:webHidden/>
          </w:rPr>
          <w:fldChar w:fldCharType="begin"/>
        </w:r>
        <w:r>
          <w:rPr>
            <w:noProof/>
            <w:webHidden/>
          </w:rPr>
          <w:instrText xml:space="preserve"> PAGEREF _Toc198739222 \h </w:instrText>
        </w:r>
        <w:r>
          <w:rPr>
            <w:noProof/>
            <w:webHidden/>
          </w:rPr>
        </w:r>
        <w:r>
          <w:rPr>
            <w:noProof/>
            <w:webHidden/>
          </w:rPr>
          <w:fldChar w:fldCharType="separate"/>
        </w:r>
        <w:r>
          <w:rPr>
            <w:noProof/>
            <w:webHidden/>
          </w:rPr>
          <w:t>10</w:t>
        </w:r>
        <w:r>
          <w:rPr>
            <w:noProof/>
            <w:webHidden/>
          </w:rPr>
          <w:fldChar w:fldCharType="end"/>
        </w:r>
      </w:hyperlink>
    </w:p>
    <w:p w14:paraId="4D23543A" w14:textId="3DDF09EA" w:rsidR="00ED623E" w:rsidRDefault="004A0259" w:rsidP="000B4CBC">
      <w:pPr>
        <w:rPr>
          <w:lang w:val="es-ES"/>
        </w:rPr>
      </w:pPr>
      <w:r>
        <w:rPr>
          <w:rFonts w:ascii="Source Sans Pro Light" w:hAnsi="Source Sans Pro Light"/>
          <w:color w:val="00B0F0"/>
          <w:sz w:val="20"/>
          <w:lang w:val="es-ES"/>
        </w:rPr>
        <w:fldChar w:fldCharType="end"/>
      </w:r>
    </w:p>
    <w:p w14:paraId="623E996D" w14:textId="4214F454" w:rsidR="00B73E98" w:rsidRDefault="00B73E98">
      <w:pPr>
        <w:jc w:val="left"/>
        <w:rPr>
          <w:lang w:val="es-ES"/>
        </w:rPr>
      </w:pPr>
    </w:p>
    <w:p w14:paraId="1D8A7B86" w14:textId="77777777" w:rsidR="00422E45" w:rsidRDefault="00422E45">
      <w:pPr>
        <w:jc w:val="left"/>
        <w:rPr>
          <w:lang w:val="es-ES"/>
        </w:rPr>
      </w:pPr>
    </w:p>
    <w:p w14:paraId="068B72D6" w14:textId="77777777" w:rsidR="00422E45" w:rsidRDefault="00422E45">
      <w:pPr>
        <w:jc w:val="left"/>
        <w:rPr>
          <w:lang w:val="es-ES"/>
        </w:rPr>
      </w:pPr>
    </w:p>
    <w:p w14:paraId="1BF7E21E" w14:textId="77777777" w:rsidR="00422E45" w:rsidRDefault="00422E45">
      <w:pPr>
        <w:jc w:val="left"/>
        <w:rPr>
          <w:lang w:val="es-ES"/>
        </w:rPr>
      </w:pPr>
    </w:p>
    <w:p w14:paraId="4CAC4952" w14:textId="77777777" w:rsidR="00422E45" w:rsidRDefault="00422E45">
      <w:pPr>
        <w:jc w:val="left"/>
        <w:rPr>
          <w:lang w:val="es-ES"/>
        </w:rPr>
      </w:pPr>
    </w:p>
    <w:p w14:paraId="4217A03D" w14:textId="77777777" w:rsidR="00422E45" w:rsidRDefault="00422E45">
      <w:pPr>
        <w:jc w:val="left"/>
        <w:rPr>
          <w:lang w:val="es-ES"/>
        </w:rPr>
      </w:pPr>
    </w:p>
    <w:p w14:paraId="425063C0" w14:textId="77777777" w:rsidR="00422E45" w:rsidRDefault="00422E45">
      <w:pPr>
        <w:jc w:val="left"/>
        <w:rPr>
          <w:lang w:val="es-ES"/>
        </w:rPr>
      </w:pPr>
    </w:p>
    <w:p w14:paraId="7BEED3B7" w14:textId="67F12810" w:rsidR="004442E1" w:rsidRDefault="004442E1">
      <w:pPr>
        <w:jc w:val="left"/>
        <w:rPr>
          <w:lang w:val="es-ES"/>
        </w:rPr>
      </w:pPr>
      <w:r>
        <w:rPr>
          <w:lang w:val="es-ES"/>
        </w:rPr>
        <w:br w:type="page"/>
      </w:r>
    </w:p>
    <w:p w14:paraId="26AB6DD6" w14:textId="6C896D76" w:rsidR="00805FD8" w:rsidRPr="00D75DC0" w:rsidRDefault="00515F30" w:rsidP="003E424D">
      <w:pPr>
        <w:pStyle w:val="Ttulo1"/>
        <w:rPr>
          <w:rFonts w:eastAsia="Times New Roman"/>
          <w:b/>
          <w:bCs/>
        </w:rPr>
      </w:pPr>
      <w:bookmarkStart w:id="0" w:name="_heading=h.gjdgxs" w:colFirst="0" w:colLast="0"/>
      <w:bookmarkStart w:id="1" w:name="_heading=h.78h287etyan8" w:colFirst="0" w:colLast="0"/>
      <w:bookmarkStart w:id="2" w:name="_Toc198739213"/>
      <w:bookmarkEnd w:id="0"/>
      <w:bookmarkEnd w:id="1"/>
      <w:r w:rsidRPr="00D75DC0">
        <w:rPr>
          <w:rFonts w:eastAsia="Times New Roman"/>
          <w:b/>
          <w:bCs/>
        </w:rPr>
        <w:lastRenderedPageBreak/>
        <w:t>INTRODUCCIÓN</w:t>
      </w:r>
      <w:bookmarkEnd w:id="2"/>
    </w:p>
    <w:p w14:paraId="5576CDA0" w14:textId="7FA3406A" w:rsidR="00260022" w:rsidRDefault="00260022" w:rsidP="00970E63">
      <w:pPr>
        <w:ind w:firstLine="432"/>
      </w:pPr>
      <w:r>
        <w:t xml:space="preserve">La EMPRESA DE SERVICIOS PÚBLICOS DEL DISTRITO DE SANTA MARTA [ESSMAR E.S.P.] en el marco del </w:t>
      </w:r>
      <w:r w:rsidR="00784AD6">
        <w:t>PPROGRAMA DE GESTIÓN DOCUMENTAL [PGD], se plantea fortalecer y articular las directrices para salvaguardar el patrimonio documental, acciones que están enmarcadas a la modernización de los archivos públicos de la Empresa, garantizando la autenticidad, fiabilidad, integridad y disponibilidad de los documentos de archivo en sus diferentes etapas del ciclo vital del documento.</w:t>
      </w:r>
    </w:p>
    <w:p w14:paraId="3C06ED35" w14:textId="77777777" w:rsidR="00784AD6" w:rsidRDefault="00784AD6" w:rsidP="00970E63">
      <w:pPr>
        <w:ind w:firstLine="432"/>
      </w:pPr>
    </w:p>
    <w:p w14:paraId="644262C4" w14:textId="4BDC8752" w:rsidR="00EF2836" w:rsidRDefault="00EF2836">
      <w:pPr>
        <w:jc w:val="left"/>
      </w:pPr>
      <w:r>
        <w:br w:type="page"/>
      </w:r>
    </w:p>
    <w:p w14:paraId="77AB9149" w14:textId="436AAB71" w:rsidR="005D2D93" w:rsidRPr="00D75DC0" w:rsidRDefault="00723F84" w:rsidP="000A393B">
      <w:pPr>
        <w:pStyle w:val="Ttulo1"/>
        <w:spacing w:after="0"/>
        <w:ind w:left="284"/>
        <w:jc w:val="both"/>
        <w:rPr>
          <w:rFonts w:asciiTheme="minorHAnsi" w:hAnsiTheme="minorHAnsi" w:cstheme="minorHAnsi"/>
          <w:b/>
          <w:bCs/>
        </w:rPr>
      </w:pPr>
      <w:bookmarkStart w:id="3" w:name="_heading=h.30j0zll" w:colFirst="0" w:colLast="0"/>
      <w:bookmarkStart w:id="4" w:name="_Toc198739214"/>
      <w:bookmarkEnd w:id="3"/>
      <w:r>
        <w:rPr>
          <w:rFonts w:asciiTheme="minorHAnsi" w:hAnsiTheme="minorHAnsi" w:cstheme="minorHAnsi"/>
          <w:b/>
          <w:bCs/>
        </w:rPr>
        <w:lastRenderedPageBreak/>
        <w:t>CONTEXTO ESTRATÉGICO INSTITUCIONAL</w:t>
      </w:r>
      <w:bookmarkEnd w:id="4"/>
    </w:p>
    <w:p w14:paraId="4CFACE06" w14:textId="77777777" w:rsidR="005D2D93" w:rsidRDefault="005D2D93" w:rsidP="005D2D93">
      <w:pPr>
        <w:rPr>
          <w:lang w:val="es-ES"/>
        </w:rPr>
      </w:pPr>
    </w:p>
    <w:p w14:paraId="4203D202" w14:textId="1E797659" w:rsidR="00166B74" w:rsidRDefault="00F2593F" w:rsidP="00970E63">
      <w:pPr>
        <w:ind w:firstLine="284"/>
        <w:rPr>
          <w:lang w:val="es-ES"/>
        </w:rPr>
      </w:pPr>
      <w:r>
        <w:rPr>
          <w:lang w:val="es-ES"/>
        </w:rPr>
        <w:t xml:space="preserve">La EMPRESA DE SERVICIOS PÚBLICOS DEL DISTRITO DE SANTA MARTA [ESSMAR E.S.P.] </w:t>
      </w:r>
      <w:r w:rsidR="009B428A">
        <w:rPr>
          <w:lang w:val="es-ES"/>
        </w:rPr>
        <w:t>a través de</w:t>
      </w:r>
      <w:r w:rsidR="000B63BF">
        <w:rPr>
          <w:lang w:val="es-ES"/>
        </w:rPr>
        <w:t xml:space="preserve"> un grupo </w:t>
      </w:r>
      <w:r w:rsidR="00CC3AD4">
        <w:rPr>
          <w:lang w:val="es-ES"/>
        </w:rPr>
        <w:t xml:space="preserve">de </w:t>
      </w:r>
      <w:r w:rsidR="00166B74">
        <w:rPr>
          <w:lang w:val="es-ES"/>
        </w:rPr>
        <w:t>diferentes disciplinas de las siguientes unidades administrativas:</w:t>
      </w:r>
    </w:p>
    <w:p w14:paraId="53B96802" w14:textId="77777777" w:rsidR="00166B74" w:rsidRDefault="00166B74" w:rsidP="00970E63">
      <w:pPr>
        <w:ind w:firstLine="284"/>
        <w:rPr>
          <w:lang w:val="es-ES"/>
        </w:rPr>
      </w:pPr>
    </w:p>
    <w:p w14:paraId="786DB618" w14:textId="7253DE21" w:rsidR="00334DCB" w:rsidRDefault="00334DCB" w:rsidP="00CE6E05">
      <w:pPr>
        <w:pStyle w:val="Prrafodelista"/>
        <w:numPr>
          <w:ilvl w:val="0"/>
          <w:numId w:val="25"/>
        </w:numPr>
        <w:ind w:left="709"/>
        <w:rPr>
          <w:lang w:val="es-ES"/>
        </w:rPr>
      </w:pPr>
      <w:r>
        <w:rPr>
          <w:lang w:val="es-ES"/>
        </w:rPr>
        <w:t xml:space="preserve">OFICINA ASESORA DE PLANEACIÓN ESTRATEGICA / </w:t>
      </w:r>
      <w:r w:rsidR="00CE6E05">
        <w:rPr>
          <w:lang w:val="es-ES"/>
        </w:rPr>
        <w:t>Grupo Planeación Institucional,</w:t>
      </w:r>
    </w:p>
    <w:p w14:paraId="3B25E6D2" w14:textId="184DB6E2" w:rsidR="00472800" w:rsidRDefault="00472800" w:rsidP="00CE6E05">
      <w:pPr>
        <w:pStyle w:val="Prrafodelista"/>
        <w:numPr>
          <w:ilvl w:val="0"/>
          <w:numId w:val="25"/>
        </w:numPr>
        <w:ind w:left="709"/>
        <w:rPr>
          <w:lang w:val="es-ES"/>
        </w:rPr>
      </w:pPr>
      <w:r>
        <w:rPr>
          <w:lang w:val="es-ES"/>
        </w:rPr>
        <w:t>DIRECCIÓN DE ASEO Y APROVECHAMIENTO,</w:t>
      </w:r>
    </w:p>
    <w:p w14:paraId="3636DDA8" w14:textId="050FA16D" w:rsidR="00472800" w:rsidRDefault="003E3BFD" w:rsidP="00CE6E05">
      <w:pPr>
        <w:pStyle w:val="Prrafodelista"/>
        <w:numPr>
          <w:ilvl w:val="0"/>
          <w:numId w:val="25"/>
        </w:numPr>
        <w:ind w:left="709"/>
        <w:rPr>
          <w:lang w:val="es-ES"/>
        </w:rPr>
      </w:pPr>
      <w:r>
        <w:rPr>
          <w:lang w:val="es-ES"/>
        </w:rPr>
        <w:t>SUBGERENCIA CORPORATIVA / Grupo Tics,</w:t>
      </w:r>
    </w:p>
    <w:p w14:paraId="230C5FAA" w14:textId="1CEC96EE" w:rsidR="00CE6E05" w:rsidRDefault="006E4FC5" w:rsidP="00CE6E05">
      <w:pPr>
        <w:pStyle w:val="Prrafodelista"/>
        <w:numPr>
          <w:ilvl w:val="0"/>
          <w:numId w:val="25"/>
        </w:numPr>
        <w:ind w:left="709"/>
        <w:rPr>
          <w:lang w:val="es-ES"/>
        </w:rPr>
      </w:pPr>
      <w:r>
        <w:rPr>
          <w:lang w:val="es-ES"/>
        </w:rPr>
        <w:t>OFICINA ASESORA DE COMUNICACIONES,</w:t>
      </w:r>
      <w:r w:rsidR="00CE6E05">
        <w:rPr>
          <w:lang w:val="es-ES"/>
        </w:rPr>
        <w:t xml:space="preserve"> y</w:t>
      </w:r>
    </w:p>
    <w:p w14:paraId="6FA283D9" w14:textId="7F661FE4" w:rsidR="00CE6E05" w:rsidRPr="00CE6E05" w:rsidRDefault="00CE6E05" w:rsidP="00CE6E05">
      <w:pPr>
        <w:pStyle w:val="Prrafodelista"/>
        <w:numPr>
          <w:ilvl w:val="0"/>
          <w:numId w:val="25"/>
        </w:numPr>
        <w:ind w:left="709"/>
        <w:rPr>
          <w:lang w:val="es-ES"/>
        </w:rPr>
      </w:pPr>
      <w:r>
        <w:rPr>
          <w:lang w:val="es-ES"/>
        </w:rPr>
        <w:t>SECRETARÍA GENERAL / Grupo de Gestión Documental.</w:t>
      </w:r>
    </w:p>
    <w:p w14:paraId="76FE961A" w14:textId="77777777" w:rsidR="00CE6E05" w:rsidRDefault="00CE6E05" w:rsidP="00970E63">
      <w:pPr>
        <w:ind w:firstLine="284"/>
        <w:rPr>
          <w:lang w:val="es-ES"/>
        </w:rPr>
      </w:pPr>
    </w:p>
    <w:p w14:paraId="737C43C2" w14:textId="7D73BD63" w:rsidR="00CE6E05" w:rsidRDefault="00EF5F94" w:rsidP="00CE6E05">
      <w:pPr>
        <w:rPr>
          <w:lang w:val="es-ES"/>
        </w:rPr>
      </w:pPr>
      <w:r>
        <w:rPr>
          <w:lang w:val="es-ES"/>
        </w:rPr>
        <w:t>Por medio de este grupo de trabajo</w:t>
      </w:r>
      <w:r w:rsidR="00886418">
        <w:rPr>
          <w:lang w:val="es-ES"/>
        </w:rPr>
        <w:t xml:space="preserve"> se busca </w:t>
      </w:r>
      <w:r w:rsidR="00930F0B">
        <w:rPr>
          <w:lang w:val="es-ES"/>
        </w:rPr>
        <w:t>fomentar la adopción de la “</w:t>
      </w:r>
      <w:r w:rsidR="00930F0B" w:rsidRPr="00B56763">
        <w:rPr>
          <w:i/>
          <w:iCs/>
          <w:lang w:val="es-ES"/>
        </w:rPr>
        <w:t xml:space="preserve">Oficina </w:t>
      </w:r>
      <w:r w:rsidR="007A0E99">
        <w:rPr>
          <w:i/>
          <w:iCs/>
          <w:lang w:val="es-ES"/>
        </w:rPr>
        <w:t>Cero</w:t>
      </w:r>
      <w:r w:rsidR="00930F0B" w:rsidRPr="00B56763">
        <w:rPr>
          <w:i/>
          <w:iCs/>
          <w:lang w:val="es-ES"/>
        </w:rPr>
        <w:t xml:space="preserve"> Papel</w:t>
      </w:r>
      <w:r w:rsidR="00930F0B">
        <w:rPr>
          <w:lang w:val="es-ES"/>
        </w:rPr>
        <w:t>” como parte de un proyecto que busca mejorar la eficiencia en la administración y al mismo tiempo promover prácticas ambientales responsables.</w:t>
      </w:r>
    </w:p>
    <w:p w14:paraId="32906C5E" w14:textId="77777777" w:rsidR="008C2B6E" w:rsidRDefault="008C2B6E" w:rsidP="00B56763">
      <w:pPr>
        <w:rPr>
          <w:lang w:val="es-ES"/>
        </w:rPr>
      </w:pPr>
    </w:p>
    <w:p w14:paraId="5B23343E" w14:textId="5429E01A" w:rsidR="008C2B6E" w:rsidRDefault="008C2B6E" w:rsidP="00970E63">
      <w:pPr>
        <w:ind w:firstLine="284"/>
        <w:rPr>
          <w:lang w:val="es-ES"/>
        </w:rPr>
      </w:pPr>
      <w:r>
        <w:rPr>
          <w:lang w:val="es-ES"/>
        </w:rPr>
        <w:t xml:space="preserve">Este documento </w:t>
      </w:r>
      <w:r w:rsidR="00EA2AFC">
        <w:rPr>
          <w:lang w:val="es-ES"/>
        </w:rPr>
        <w:t>está</w:t>
      </w:r>
      <w:r>
        <w:rPr>
          <w:lang w:val="es-ES"/>
        </w:rPr>
        <w:t xml:space="preserve"> destinado a los responsables de la toma de decisiones en la Empresa, así como </w:t>
      </w:r>
      <w:r w:rsidR="00024F5E">
        <w:rPr>
          <w:lang w:val="es-ES"/>
        </w:rPr>
        <w:t>a los funcionarios</w:t>
      </w:r>
      <w:r>
        <w:rPr>
          <w:lang w:val="es-ES"/>
        </w:rPr>
        <w:t xml:space="preserve"> </w:t>
      </w:r>
      <w:r w:rsidR="00846260">
        <w:rPr>
          <w:lang w:val="es-ES"/>
        </w:rPr>
        <w:t xml:space="preserve">(as) con el fin de que las buenas prácticas que se sugieren puedan extenderse también al sector privado y a la </w:t>
      </w:r>
      <w:r w:rsidR="00024F5E">
        <w:rPr>
          <w:lang w:val="es-ES"/>
        </w:rPr>
        <w:t>ciudadanía.</w:t>
      </w:r>
    </w:p>
    <w:p w14:paraId="6813268F" w14:textId="77777777" w:rsidR="00024F5E" w:rsidRDefault="00024F5E" w:rsidP="00970E63">
      <w:pPr>
        <w:ind w:firstLine="284"/>
        <w:rPr>
          <w:lang w:val="es-ES"/>
        </w:rPr>
      </w:pPr>
    </w:p>
    <w:p w14:paraId="45D1A36B" w14:textId="4EA0A7D5" w:rsidR="00024F5E" w:rsidRDefault="00D00C1D" w:rsidP="00970E63">
      <w:pPr>
        <w:ind w:firstLine="284"/>
        <w:rPr>
          <w:lang w:val="es-ES"/>
        </w:rPr>
      </w:pPr>
      <w:r>
        <w:rPr>
          <w:lang w:val="es-ES"/>
        </w:rPr>
        <w:t xml:space="preserve">El presente establece directrices </w:t>
      </w:r>
      <w:r w:rsidR="00400C1F">
        <w:rPr>
          <w:lang w:val="es-ES"/>
        </w:rPr>
        <w:t xml:space="preserve">en sus diferentes </w:t>
      </w:r>
      <w:r>
        <w:rPr>
          <w:lang w:val="es-ES"/>
        </w:rPr>
        <w:t>fase</w:t>
      </w:r>
      <w:r w:rsidR="00400C1F">
        <w:rPr>
          <w:lang w:val="es-ES"/>
        </w:rPr>
        <w:t>s</w:t>
      </w:r>
      <w:r>
        <w:rPr>
          <w:lang w:val="es-ES"/>
        </w:rPr>
        <w:t xml:space="preserve"> de la implementación de la estrategia CERO PAPEL, comenzando con los recursos, tecnología y condiciones actualmente disponibles en la</w:t>
      </w:r>
      <w:r w:rsidR="000B63BF">
        <w:rPr>
          <w:lang w:val="es-ES"/>
        </w:rPr>
        <w:t xml:space="preserve"> Empresa.</w:t>
      </w:r>
    </w:p>
    <w:p w14:paraId="3D93FBD1" w14:textId="77777777" w:rsidR="005D2D93" w:rsidRDefault="005D2D93" w:rsidP="005D2D93">
      <w:pPr>
        <w:rPr>
          <w:lang w:val="es-ES"/>
        </w:rPr>
      </w:pPr>
    </w:p>
    <w:p w14:paraId="2D9EDC5F" w14:textId="77777777" w:rsidR="0070114D" w:rsidRDefault="0070114D" w:rsidP="005D2D93">
      <w:pPr>
        <w:rPr>
          <w:lang w:val="es-ES"/>
        </w:rPr>
      </w:pPr>
    </w:p>
    <w:p w14:paraId="0A931EEA" w14:textId="77777777" w:rsidR="0070114D" w:rsidRDefault="0070114D" w:rsidP="005D2D93">
      <w:pPr>
        <w:rPr>
          <w:lang w:val="es-ES"/>
        </w:rPr>
      </w:pPr>
    </w:p>
    <w:p w14:paraId="6278E357" w14:textId="77777777" w:rsidR="0070114D" w:rsidRDefault="0070114D" w:rsidP="005D2D93">
      <w:pPr>
        <w:rPr>
          <w:lang w:val="es-ES"/>
        </w:rPr>
      </w:pPr>
    </w:p>
    <w:p w14:paraId="3E24FA9F" w14:textId="77777777" w:rsidR="0070114D" w:rsidRDefault="0070114D" w:rsidP="005D2D93">
      <w:pPr>
        <w:rPr>
          <w:lang w:val="es-ES"/>
        </w:rPr>
      </w:pPr>
    </w:p>
    <w:p w14:paraId="075761C4" w14:textId="77777777" w:rsidR="0070114D" w:rsidRDefault="0070114D" w:rsidP="005D2D93">
      <w:pPr>
        <w:rPr>
          <w:lang w:val="es-ES"/>
        </w:rPr>
      </w:pPr>
    </w:p>
    <w:p w14:paraId="5F05A45A" w14:textId="77777777" w:rsidR="0070114D" w:rsidRDefault="0070114D" w:rsidP="005D2D93">
      <w:pPr>
        <w:rPr>
          <w:lang w:val="es-ES"/>
        </w:rPr>
      </w:pPr>
    </w:p>
    <w:p w14:paraId="0262089F" w14:textId="77777777" w:rsidR="0070114D" w:rsidRDefault="0070114D" w:rsidP="005D2D93">
      <w:pPr>
        <w:rPr>
          <w:lang w:val="es-ES"/>
        </w:rPr>
      </w:pPr>
    </w:p>
    <w:p w14:paraId="18F7D7D7" w14:textId="77777777" w:rsidR="0070114D" w:rsidRDefault="0070114D" w:rsidP="005D2D93">
      <w:pPr>
        <w:rPr>
          <w:lang w:val="es-ES"/>
        </w:rPr>
      </w:pPr>
    </w:p>
    <w:p w14:paraId="22F0D498" w14:textId="77777777" w:rsidR="0070114D" w:rsidRDefault="0070114D" w:rsidP="005D2D93">
      <w:pPr>
        <w:rPr>
          <w:lang w:val="es-ES"/>
        </w:rPr>
      </w:pPr>
    </w:p>
    <w:p w14:paraId="27954CBA" w14:textId="77777777" w:rsidR="0070114D" w:rsidRDefault="0070114D" w:rsidP="005D2D93">
      <w:pPr>
        <w:rPr>
          <w:lang w:val="es-ES"/>
        </w:rPr>
      </w:pPr>
    </w:p>
    <w:p w14:paraId="04877C45" w14:textId="77777777" w:rsidR="0070114D" w:rsidRDefault="0070114D" w:rsidP="005D2D93">
      <w:pPr>
        <w:rPr>
          <w:lang w:val="es-ES"/>
        </w:rPr>
      </w:pPr>
    </w:p>
    <w:p w14:paraId="77D4598F" w14:textId="77777777" w:rsidR="0070114D" w:rsidRDefault="0070114D" w:rsidP="005D2D93">
      <w:pPr>
        <w:rPr>
          <w:lang w:val="es-ES"/>
        </w:rPr>
      </w:pPr>
    </w:p>
    <w:p w14:paraId="565FF504" w14:textId="77777777" w:rsidR="0070114D" w:rsidRDefault="0070114D" w:rsidP="005D2D93">
      <w:pPr>
        <w:rPr>
          <w:lang w:val="es-ES"/>
        </w:rPr>
      </w:pPr>
    </w:p>
    <w:p w14:paraId="63EBBFE8" w14:textId="77777777" w:rsidR="0070114D" w:rsidRDefault="0070114D" w:rsidP="005D2D93">
      <w:pPr>
        <w:rPr>
          <w:lang w:val="es-ES"/>
        </w:rPr>
      </w:pPr>
    </w:p>
    <w:p w14:paraId="0F1026E0" w14:textId="77777777" w:rsidR="0070114D" w:rsidRDefault="0070114D" w:rsidP="005D2D93">
      <w:pPr>
        <w:rPr>
          <w:lang w:val="es-ES"/>
        </w:rPr>
      </w:pPr>
    </w:p>
    <w:p w14:paraId="739C1DAF" w14:textId="77777777" w:rsidR="0070114D" w:rsidRDefault="0070114D" w:rsidP="005D2D93">
      <w:pPr>
        <w:rPr>
          <w:lang w:val="es-ES"/>
        </w:rPr>
      </w:pPr>
    </w:p>
    <w:p w14:paraId="71330833" w14:textId="77777777" w:rsidR="0070114D" w:rsidRDefault="0070114D" w:rsidP="005D2D93">
      <w:pPr>
        <w:rPr>
          <w:lang w:val="es-ES"/>
        </w:rPr>
      </w:pPr>
    </w:p>
    <w:p w14:paraId="4849606D" w14:textId="799B375F" w:rsidR="00190C9B" w:rsidRDefault="00A979B5" w:rsidP="000A393B">
      <w:pPr>
        <w:pStyle w:val="Ttulo1"/>
        <w:spacing w:after="0"/>
        <w:ind w:left="284"/>
        <w:jc w:val="both"/>
        <w:rPr>
          <w:rFonts w:asciiTheme="minorHAnsi" w:hAnsiTheme="minorHAnsi" w:cstheme="minorHAnsi"/>
          <w:b/>
          <w:bCs/>
        </w:rPr>
      </w:pPr>
      <w:bookmarkStart w:id="5" w:name="_Toc198739215"/>
      <w:r>
        <w:rPr>
          <w:rFonts w:asciiTheme="minorHAnsi" w:hAnsiTheme="minorHAnsi" w:cstheme="minorHAnsi"/>
          <w:b/>
          <w:bCs/>
        </w:rPr>
        <w:lastRenderedPageBreak/>
        <w:t>DESARROLLO DEL PLAN INSTITUCINAL DE ARCHIVOS</w:t>
      </w:r>
      <w:bookmarkEnd w:id="5"/>
    </w:p>
    <w:p w14:paraId="0C440270" w14:textId="77777777" w:rsidR="00190C9B" w:rsidRPr="00190C9B" w:rsidRDefault="00190C9B" w:rsidP="00190C9B">
      <w:pPr>
        <w:rPr>
          <w:lang w:val="es-ES"/>
        </w:rPr>
      </w:pPr>
    </w:p>
    <w:p w14:paraId="7049AC74" w14:textId="0AB9433E" w:rsidR="007C1FB7" w:rsidRPr="00190C9B" w:rsidRDefault="00A979B5" w:rsidP="00190C9B">
      <w:pPr>
        <w:pStyle w:val="Ttulo2"/>
        <w:rPr>
          <w:b/>
          <w:bCs/>
        </w:rPr>
      </w:pPr>
      <w:bookmarkStart w:id="6" w:name="_Toc198739216"/>
      <w:r>
        <w:rPr>
          <w:b/>
          <w:bCs/>
        </w:rPr>
        <w:t>DEFINICIÓN DE ASPECTOS CRÍTICOS</w:t>
      </w:r>
      <w:bookmarkEnd w:id="6"/>
    </w:p>
    <w:p w14:paraId="3CABE131" w14:textId="77777777" w:rsidR="007C1FB7" w:rsidRDefault="007C1FB7" w:rsidP="007C1FB7">
      <w:pPr>
        <w:rPr>
          <w:lang w:val="es-ES"/>
        </w:rPr>
      </w:pPr>
    </w:p>
    <w:p w14:paraId="517D70D6" w14:textId="045E983E" w:rsidR="008240C9" w:rsidRDefault="00D75DC0" w:rsidP="00D75DC0">
      <w:pPr>
        <w:rPr>
          <w:lang w:val="es-ES"/>
        </w:rPr>
      </w:pPr>
      <w:r>
        <w:rPr>
          <w:lang w:val="es-ES"/>
        </w:rPr>
        <w:t xml:space="preserve">Establecer </w:t>
      </w:r>
      <w:r w:rsidR="007A0E99">
        <w:rPr>
          <w:lang w:val="es-ES"/>
        </w:rPr>
        <w:t>los lineamientos</w:t>
      </w:r>
      <w:r>
        <w:rPr>
          <w:lang w:val="es-ES"/>
        </w:rPr>
        <w:t xml:space="preserve"> para garantizar las buenas prácticas en la gestión documental </w:t>
      </w:r>
      <w:r w:rsidR="007A0E99">
        <w:rPr>
          <w:lang w:val="es-ES"/>
        </w:rPr>
        <w:t xml:space="preserve">de la ESSMAR E.S.P. enmarcados en mandatos legales como la administración eficiente, transparencia, gobierno en línea, oficina </w:t>
      </w:r>
      <w:r w:rsidR="0070637D">
        <w:rPr>
          <w:lang w:val="es-ES"/>
        </w:rPr>
        <w:t>CERO PAPEL</w:t>
      </w:r>
      <w:r w:rsidR="007A0E99">
        <w:rPr>
          <w:lang w:val="es-ES"/>
        </w:rPr>
        <w:t xml:space="preserve"> entre otras, enfocadas al servidor público, a la ciudadanía en general y al medio ambiente.</w:t>
      </w:r>
    </w:p>
    <w:p w14:paraId="3C032CB5" w14:textId="77777777" w:rsidR="008240C9" w:rsidRDefault="008240C9">
      <w:pPr>
        <w:jc w:val="left"/>
        <w:rPr>
          <w:lang w:val="es-ES"/>
        </w:rPr>
      </w:pPr>
      <w:r>
        <w:rPr>
          <w:lang w:val="es-ES"/>
        </w:rPr>
        <w:br w:type="page"/>
      </w:r>
    </w:p>
    <w:p w14:paraId="291834CF" w14:textId="2879A297" w:rsidR="008240C9" w:rsidRDefault="00824FAD" w:rsidP="00190C9B">
      <w:pPr>
        <w:pStyle w:val="Ttulo2"/>
        <w:rPr>
          <w:b/>
          <w:bCs/>
        </w:rPr>
      </w:pPr>
      <w:bookmarkStart w:id="7" w:name="_Toc198739217"/>
      <w:r>
        <w:rPr>
          <w:b/>
          <w:bCs/>
        </w:rPr>
        <w:lastRenderedPageBreak/>
        <w:t>EJES ARTICULADORES</w:t>
      </w:r>
      <w:bookmarkEnd w:id="7"/>
    </w:p>
    <w:p w14:paraId="5D5F3320" w14:textId="77777777" w:rsidR="008240C9" w:rsidRDefault="008240C9">
      <w:pPr>
        <w:jc w:val="left"/>
        <w:rPr>
          <w:rFonts w:ascii="Source Sans Pro" w:eastAsiaTheme="majorEastAsia" w:hAnsi="Source Sans Pro" w:cstheme="majorBidi"/>
          <w:b/>
          <w:bCs/>
          <w:color w:val="00B0F0"/>
          <w:szCs w:val="26"/>
          <w:lang w:val="es-ES"/>
        </w:rPr>
      </w:pPr>
      <w:r>
        <w:rPr>
          <w:b/>
          <w:bCs/>
        </w:rPr>
        <w:br w:type="page"/>
      </w:r>
    </w:p>
    <w:p w14:paraId="7C9AA242" w14:textId="6135CF4C" w:rsidR="008240C9" w:rsidRDefault="00824FAD" w:rsidP="00190C9B">
      <w:pPr>
        <w:pStyle w:val="Ttulo2"/>
        <w:rPr>
          <w:b/>
          <w:bCs/>
        </w:rPr>
      </w:pPr>
      <w:bookmarkStart w:id="8" w:name="_Toc198739218"/>
      <w:r>
        <w:rPr>
          <w:b/>
          <w:bCs/>
        </w:rPr>
        <w:lastRenderedPageBreak/>
        <w:t>PRIORIZACIÓN DE ASPECTOS CRÍTICOS Y EJES ARTICULADORES</w:t>
      </w:r>
      <w:bookmarkEnd w:id="8"/>
    </w:p>
    <w:p w14:paraId="685E6E59" w14:textId="77777777" w:rsidR="008240C9" w:rsidRDefault="008240C9">
      <w:pPr>
        <w:jc w:val="left"/>
        <w:rPr>
          <w:rFonts w:ascii="Source Sans Pro" w:eastAsiaTheme="majorEastAsia" w:hAnsi="Source Sans Pro" w:cstheme="majorBidi"/>
          <w:b/>
          <w:bCs/>
          <w:color w:val="00B0F0"/>
          <w:szCs w:val="26"/>
          <w:lang w:val="es-ES"/>
        </w:rPr>
      </w:pPr>
      <w:r>
        <w:rPr>
          <w:b/>
          <w:bCs/>
        </w:rPr>
        <w:br w:type="page"/>
      </w:r>
    </w:p>
    <w:p w14:paraId="363F90E0" w14:textId="1D2289BF" w:rsidR="00824FAD" w:rsidRDefault="00824FAD" w:rsidP="00190C9B">
      <w:pPr>
        <w:pStyle w:val="Ttulo2"/>
        <w:rPr>
          <w:b/>
          <w:bCs/>
        </w:rPr>
      </w:pPr>
      <w:bookmarkStart w:id="9" w:name="_Toc198739219"/>
      <w:r>
        <w:rPr>
          <w:b/>
          <w:bCs/>
        </w:rPr>
        <w:lastRenderedPageBreak/>
        <w:t>FORMULACIÓN DE LA VISIÓN ESTRATÉGIC</w:t>
      </w:r>
      <w:r w:rsidR="00C90644">
        <w:rPr>
          <w:b/>
          <w:bCs/>
        </w:rPr>
        <w:t>A</w:t>
      </w:r>
      <w:bookmarkEnd w:id="9"/>
    </w:p>
    <w:p w14:paraId="62B69988" w14:textId="77777777" w:rsidR="008240C9" w:rsidRDefault="008240C9" w:rsidP="008240C9">
      <w:pPr>
        <w:rPr>
          <w:lang w:val="es-ES"/>
        </w:rPr>
      </w:pPr>
    </w:p>
    <w:p w14:paraId="424E3556" w14:textId="77777777" w:rsidR="008240C9" w:rsidRDefault="008240C9" w:rsidP="008240C9">
      <w:pPr>
        <w:ind w:firstLine="432"/>
        <w:rPr>
          <w:lang w:val="es-ES"/>
        </w:rPr>
      </w:pPr>
      <w:r>
        <w:rPr>
          <w:lang w:val="es-ES"/>
        </w:rPr>
        <w:t>Para dar cumplimiento a los retos estipulados en la normatividad de las necesidades vigentes en materia de documentación institucional y promover las buenas prácticas, la ESSMAR E.S.P. plantea una Política Institucional que guiarán sus planes, objetivos y actividades de la siguiente manera:</w:t>
      </w:r>
    </w:p>
    <w:p w14:paraId="4D60F3E4" w14:textId="77777777" w:rsidR="008240C9" w:rsidRPr="006A61E3" w:rsidRDefault="008240C9" w:rsidP="008240C9">
      <w:pPr>
        <w:ind w:firstLine="432"/>
        <w:rPr>
          <w:lang w:val="es-ES"/>
        </w:rPr>
      </w:pPr>
    </w:p>
    <w:p w14:paraId="1B794EE4" w14:textId="77777777" w:rsidR="008240C9" w:rsidRPr="005863B6" w:rsidRDefault="008240C9" w:rsidP="008240C9">
      <w:pPr>
        <w:ind w:left="567" w:right="900" w:firstLine="291"/>
        <w:rPr>
          <w:i/>
          <w:iCs/>
          <w:lang w:val="es-ES"/>
        </w:rPr>
      </w:pPr>
      <w:r w:rsidRPr="00307286">
        <w:rPr>
          <w:b/>
          <w:bCs/>
          <w:i/>
          <w:iCs/>
          <w:lang w:val="es-ES"/>
        </w:rPr>
        <w:t>LA EMPRESA DE SERVICIOS PÚBLICOS DEL DISTRITO DE SANTA MARTA [ESSMAR E.S.P.]</w:t>
      </w:r>
      <w:r w:rsidRPr="005863B6">
        <w:rPr>
          <w:i/>
          <w:iCs/>
          <w:lang w:val="es-ES"/>
        </w:rPr>
        <w:t xml:space="preserve"> declara el compromiso de implementar buenas prácticas para la gestión de su información como elemento fundamental para apoyar el cumplimiento de su visión institucional. Para ello reconoce la importancia de los documentos que produce en el cumplimiento de su misión y los identifica como insumo fundamental para dar evidencia de las actuaciones, rendir cuentas, tomar decisiones y como protector de los intereses de la organización. Por lo tanto, garantizará en todo momento la autenticidad, integridad, fiabilidad y disponibilidad de la información bajo parámetros técnicos de gestión, organización, seguridad, conservación, valoración y reducción ordenada del uso del papel mediante la adopción de una cultura organizacional de </w:t>
      </w:r>
      <w:r w:rsidRPr="00BB65EE">
        <w:rPr>
          <w:b/>
          <w:bCs/>
          <w:i/>
          <w:iCs/>
          <w:lang w:val="es-ES"/>
        </w:rPr>
        <w:t>CERO PAPEL</w:t>
      </w:r>
      <w:r w:rsidRPr="005863B6">
        <w:rPr>
          <w:i/>
          <w:iCs/>
          <w:lang w:val="es-ES"/>
        </w:rPr>
        <w:t>, e incorporar nuevas tecnologías de la información y las comunicaciones, lo anterior permite satisfacer de manera más eficiente y productiva las necesidades de los servidores públicos, la ciudadanía en general y el medio ambiente.</w:t>
      </w:r>
    </w:p>
    <w:p w14:paraId="17D44B3C" w14:textId="77777777" w:rsidR="008240C9" w:rsidRPr="005863B6" w:rsidRDefault="008240C9" w:rsidP="008240C9">
      <w:pPr>
        <w:ind w:left="567" w:right="900" w:firstLine="291"/>
        <w:rPr>
          <w:i/>
          <w:iCs/>
          <w:lang w:val="es-ES"/>
        </w:rPr>
      </w:pPr>
    </w:p>
    <w:p w14:paraId="4656FE6F" w14:textId="77777777" w:rsidR="008240C9" w:rsidRPr="006A61E3" w:rsidRDefault="008240C9" w:rsidP="008240C9">
      <w:pPr>
        <w:ind w:left="567" w:right="900" w:firstLine="291"/>
        <w:rPr>
          <w:i/>
          <w:iCs/>
          <w:lang w:val="es-ES"/>
        </w:rPr>
      </w:pPr>
      <w:r w:rsidRPr="005863B6">
        <w:rPr>
          <w:i/>
          <w:iCs/>
          <w:lang w:val="es-ES"/>
        </w:rPr>
        <w:t xml:space="preserve">La </w:t>
      </w:r>
      <w:r w:rsidRPr="00BB65EE">
        <w:rPr>
          <w:b/>
          <w:bCs/>
          <w:i/>
          <w:iCs/>
          <w:lang w:val="es-ES"/>
        </w:rPr>
        <w:t>Política de Gestión Documental</w:t>
      </w:r>
      <w:r w:rsidRPr="005863B6">
        <w:rPr>
          <w:i/>
          <w:iCs/>
          <w:lang w:val="es-ES"/>
        </w:rPr>
        <w:t xml:space="preserve"> se ejecutará bajo el liderazgo del </w:t>
      </w:r>
      <w:r w:rsidRPr="00BB65EE">
        <w:rPr>
          <w:b/>
          <w:bCs/>
          <w:i/>
          <w:iCs/>
          <w:lang w:val="es-ES"/>
        </w:rPr>
        <w:t>Grupo de Gestión Documental</w:t>
      </w:r>
      <w:r w:rsidRPr="005863B6">
        <w:rPr>
          <w:i/>
          <w:iCs/>
          <w:lang w:val="es-ES"/>
        </w:rPr>
        <w:t xml:space="preserve"> de la </w:t>
      </w:r>
      <w:r w:rsidRPr="00BB65EE">
        <w:rPr>
          <w:b/>
          <w:bCs/>
          <w:i/>
          <w:iCs/>
          <w:lang w:val="es-ES"/>
        </w:rPr>
        <w:t>Secretaría General</w:t>
      </w:r>
      <w:r w:rsidRPr="005863B6">
        <w:rPr>
          <w:i/>
          <w:iCs/>
          <w:lang w:val="es-ES"/>
        </w:rPr>
        <w:t xml:space="preserve">, en el marco de sus niveles de competencias. La </w:t>
      </w:r>
      <w:r w:rsidRPr="00BB65EE">
        <w:rPr>
          <w:b/>
          <w:bCs/>
          <w:i/>
          <w:iCs/>
          <w:lang w:val="es-ES"/>
        </w:rPr>
        <w:t>Secretaría General</w:t>
      </w:r>
      <w:r w:rsidRPr="005863B6">
        <w:rPr>
          <w:i/>
          <w:iCs/>
          <w:lang w:val="es-ES"/>
        </w:rPr>
        <w:t xml:space="preserve"> declara que </w:t>
      </w:r>
      <w:r w:rsidRPr="00BB65EE">
        <w:rPr>
          <w:b/>
          <w:bCs/>
          <w:i/>
          <w:iCs/>
          <w:lang w:val="es-ES"/>
        </w:rPr>
        <w:t>todos los funcionarios son responsables</w:t>
      </w:r>
      <w:r>
        <w:rPr>
          <w:i/>
          <w:iCs/>
          <w:lang w:val="es-ES"/>
        </w:rPr>
        <w:t xml:space="preserve"> de la adecuada conservación, organización, uso y manejo de los documentos que se deriven del ejercicio de sus funciones</w:t>
      </w:r>
      <w:r>
        <w:rPr>
          <w:rStyle w:val="Refdenotaalpie"/>
          <w:i/>
          <w:iCs/>
          <w:lang w:val="es-ES"/>
        </w:rPr>
        <w:footnoteReference w:id="2"/>
      </w:r>
      <w:r>
        <w:rPr>
          <w:i/>
          <w:iCs/>
          <w:lang w:val="es-ES"/>
        </w:rPr>
        <w:t>.</w:t>
      </w:r>
    </w:p>
    <w:p w14:paraId="5FBBCA56" w14:textId="5E4F802B" w:rsidR="008240C9" w:rsidRDefault="008240C9">
      <w:pPr>
        <w:jc w:val="left"/>
        <w:rPr>
          <w:lang w:val="es-ES"/>
        </w:rPr>
      </w:pPr>
      <w:r>
        <w:rPr>
          <w:lang w:val="es-ES"/>
        </w:rPr>
        <w:br w:type="page"/>
      </w:r>
    </w:p>
    <w:p w14:paraId="50C1C48B" w14:textId="11262798" w:rsidR="008240C9" w:rsidRDefault="00C90644" w:rsidP="00190C9B">
      <w:pPr>
        <w:pStyle w:val="Ttulo2"/>
        <w:rPr>
          <w:b/>
          <w:bCs/>
        </w:rPr>
      </w:pPr>
      <w:bookmarkStart w:id="10" w:name="_Toc198739220"/>
      <w:r>
        <w:rPr>
          <w:b/>
          <w:bCs/>
        </w:rPr>
        <w:lastRenderedPageBreak/>
        <w:t>FORMULACIÓN DE OBJETIVOS</w:t>
      </w:r>
      <w:bookmarkEnd w:id="10"/>
    </w:p>
    <w:p w14:paraId="7FC9B6B3" w14:textId="77777777" w:rsidR="008240C9" w:rsidRDefault="008240C9">
      <w:pPr>
        <w:jc w:val="left"/>
        <w:rPr>
          <w:rFonts w:ascii="Source Sans Pro" w:eastAsiaTheme="majorEastAsia" w:hAnsi="Source Sans Pro" w:cstheme="majorBidi"/>
          <w:b/>
          <w:bCs/>
          <w:color w:val="00B0F0"/>
          <w:szCs w:val="26"/>
          <w:lang w:val="es-ES"/>
        </w:rPr>
      </w:pPr>
      <w:r>
        <w:rPr>
          <w:b/>
          <w:bCs/>
        </w:rPr>
        <w:br w:type="page"/>
      </w:r>
    </w:p>
    <w:p w14:paraId="2AAA1044" w14:textId="35F80085" w:rsidR="008240C9" w:rsidRDefault="00C90644" w:rsidP="00190C9B">
      <w:pPr>
        <w:pStyle w:val="Ttulo2"/>
        <w:rPr>
          <w:b/>
          <w:bCs/>
        </w:rPr>
      </w:pPr>
      <w:bookmarkStart w:id="11" w:name="_Toc198739221"/>
      <w:r>
        <w:rPr>
          <w:b/>
          <w:bCs/>
        </w:rPr>
        <w:lastRenderedPageBreak/>
        <w:t>ELABORACIÓN HOJA DE RUTA</w:t>
      </w:r>
      <w:bookmarkEnd w:id="11"/>
    </w:p>
    <w:p w14:paraId="0638CB28" w14:textId="77777777" w:rsidR="008240C9" w:rsidRDefault="008240C9">
      <w:pPr>
        <w:jc w:val="left"/>
        <w:rPr>
          <w:rFonts w:ascii="Source Sans Pro" w:eastAsiaTheme="majorEastAsia" w:hAnsi="Source Sans Pro" w:cstheme="majorBidi"/>
          <w:b/>
          <w:bCs/>
          <w:color w:val="00B0F0"/>
          <w:szCs w:val="26"/>
          <w:lang w:val="es-ES"/>
        </w:rPr>
      </w:pPr>
      <w:r>
        <w:rPr>
          <w:b/>
          <w:bCs/>
        </w:rPr>
        <w:br w:type="page"/>
      </w:r>
    </w:p>
    <w:p w14:paraId="589E1756" w14:textId="599B2147" w:rsidR="008240C9" w:rsidRDefault="00C90644" w:rsidP="00190C9B">
      <w:pPr>
        <w:pStyle w:val="Ttulo2"/>
        <w:rPr>
          <w:b/>
          <w:bCs/>
        </w:rPr>
      </w:pPr>
      <w:bookmarkStart w:id="12" w:name="_Toc198739222"/>
      <w:r>
        <w:rPr>
          <w:b/>
          <w:bCs/>
        </w:rPr>
        <w:lastRenderedPageBreak/>
        <w:t>SEGUIMIENTO Y CONTROL</w:t>
      </w:r>
      <w:bookmarkEnd w:id="12"/>
    </w:p>
    <w:p w14:paraId="2F587AA2" w14:textId="510B664C" w:rsidR="008240C9" w:rsidRDefault="008240C9">
      <w:pPr>
        <w:jc w:val="left"/>
        <w:rPr>
          <w:rFonts w:ascii="Source Sans Pro" w:eastAsiaTheme="majorEastAsia" w:hAnsi="Source Sans Pro" w:cstheme="majorBidi"/>
          <w:b/>
          <w:bCs/>
          <w:color w:val="00B0F0"/>
          <w:szCs w:val="26"/>
          <w:lang w:val="es-ES"/>
        </w:rPr>
      </w:pPr>
    </w:p>
    <w:sectPr w:rsidR="008240C9" w:rsidSect="00A43905">
      <w:headerReference w:type="default" r:id="rId17"/>
      <w:footerReference w:type="default" r:id="rId18"/>
      <w:pgSz w:w="12240" w:h="15840"/>
      <w:pgMar w:top="1701" w:right="1701" w:bottom="1701"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91ED6" w14:textId="77777777" w:rsidR="002F68A0" w:rsidRDefault="002F68A0">
      <w:r>
        <w:separator/>
      </w:r>
    </w:p>
  </w:endnote>
  <w:endnote w:type="continuationSeparator" w:id="0">
    <w:p w14:paraId="70F518F3" w14:textId="77777777" w:rsidR="002F68A0" w:rsidRDefault="002F68A0">
      <w:r>
        <w:continuationSeparator/>
      </w:r>
    </w:p>
  </w:endnote>
  <w:endnote w:type="continuationNotice" w:id="1">
    <w:p w14:paraId="5B1C4FD8" w14:textId="77777777" w:rsidR="002F68A0" w:rsidRDefault="002F6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ill Sans">
    <w:altName w:val="Calibri"/>
    <w:charset w:val="00"/>
    <w:family w:val="swiss"/>
    <w:pitch w:val="variable"/>
    <w:sig w:usb0="A00000AF" w:usb1="5000205A" w:usb2="00000000" w:usb3="00000000" w:csb0="00000093"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ource Sans Pro Black">
    <w:charset w:val="00"/>
    <w:family w:val="swiss"/>
    <w:pitch w:val="variable"/>
    <w:sig w:usb0="600002F7" w:usb1="02000001" w:usb2="00000000" w:usb3="00000000" w:csb0="0000019F" w:csb1="00000000"/>
  </w:font>
  <w:font w:name="Dutc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24AB" w14:textId="01C02E7C" w:rsidR="00327F23" w:rsidRDefault="00E035A5">
    <w:pPr>
      <w:pStyle w:val="Piedepgina"/>
    </w:pPr>
    <w:r w:rsidRPr="00D16AEF">
      <w:rPr>
        <w:b/>
        <w:bCs/>
        <w:noProof/>
      </w:rPr>
      <w:drawing>
        <wp:anchor distT="0" distB="0" distL="114300" distR="114300" simplePos="0" relativeHeight="251659264" behindDoc="1" locked="0" layoutInCell="1" allowOverlap="1" wp14:anchorId="44C3FD8C" wp14:editId="2DE2CE09">
          <wp:simplePos x="0" y="0"/>
          <wp:positionH relativeFrom="column">
            <wp:posOffset>0</wp:posOffset>
          </wp:positionH>
          <wp:positionV relativeFrom="paragraph">
            <wp:posOffset>-635</wp:posOffset>
          </wp:positionV>
          <wp:extent cx="701749" cy="245754"/>
          <wp:effectExtent l="0" t="0" r="3175" b="1905"/>
          <wp:wrapNone/>
          <wp:docPr id="525990637" name="Picture 8" descr="Inicio - ESSMAR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icio - ESSMAR E.S.P."/>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5020" b="29959"/>
                  <a:stretch/>
                </pic:blipFill>
                <pic:spPr bwMode="auto">
                  <a:xfrm>
                    <a:off x="0" y="0"/>
                    <a:ext cx="701749" cy="245754"/>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033777"/>
      <w:docPartObj>
        <w:docPartGallery w:val="Page Numbers (Bottom of Page)"/>
        <w:docPartUnique/>
      </w:docPartObj>
    </w:sdtPr>
    <w:sdtContent>
      <w:p w14:paraId="776B4938" w14:textId="77777777" w:rsidR="00422E45" w:rsidRDefault="00422E45">
        <w:pPr>
          <w:pStyle w:val="Piedepgina"/>
          <w:jc w:val="right"/>
        </w:pPr>
      </w:p>
      <w:p w14:paraId="7ACDFFD7" w14:textId="77777777" w:rsidR="00A43905" w:rsidRDefault="00A43905" w:rsidP="00422E45">
        <w:pPr>
          <w:pStyle w:val="Piedepgina"/>
          <w:jc w:val="right"/>
        </w:pPr>
      </w:p>
      <w:p w14:paraId="4EDCF53E" w14:textId="40543DA7" w:rsidR="003E424D" w:rsidRPr="00422E45" w:rsidRDefault="00422E45" w:rsidP="00422E45">
        <w:pPr>
          <w:pStyle w:val="Piedepgina"/>
          <w:jc w:val="right"/>
        </w:pPr>
        <w:r w:rsidRPr="00D16AEF">
          <w:rPr>
            <w:b/>
            <w:bCs/>
            <w:noProof/>
          </w:rPr>
          <w:drawing>
            <wp:anchor distT="0" distB="0" distL="114300" distR="114300" simplePos="0" relativeHeight="251661312" behindDoc="0" locked="0" layoutInCell="1" allowOverlap="1" wp14:anchorId="32DC4D9A" wp14:editId="4FCEEACD">
              <wp:simplePos x="0" y="0"/>
              <wp:positionH relativeFrom="margin">
                <wp:align>left</wp:align>
              </wp:positionH>
              <wp:positionV relativeFrom="paragraph">
                <wp:posOffset>35929</wp:posOffset>
              </wp:positionV>
              <wp:extent cx="701749" cy="245754"/>
              <wp:effectExtent l="0" t="0" r="3175" b="1905"/>
              <wp:wrapNone/>
              <wp:docPr id="1480136792" name="Picture 8" descr="Inicio - ESSMAR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icio - ESSMAR E.S.P."/>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5020" b="29959"/>
                      <a:stretch/>
                    </pic:blipFill>
                    <pic:spPr bwMode="auto">
                      <a:xfrm>
                        <a:off x="0" y="0"/>
                        <a:ext cx="701749" cy="245754"/>
                      </a:xfrm>
                      <a:prstGeom prst="rect">
                        <a:avLst/>
                      </a:prstGeom>
                      <a:noFill/>
                    </pic:spPr>
                  </pic:pic>
                </a:graphicData>
              </a:graphic>
              <wp14:sizeRelH relativeFrom="margin">
                <wp14:pctWidth>0</wp14:pctWidth>
              </wp14:sizeRelH>
              <wp14:sizeRelV relativeFrom="margin">
                <wp14:pctHeight>0</wp14:pctHeight>
              </wp14:sizeRelV>
            </wp:anchor>
          </w:drawing>
        </w:r>
        <w:r w:rsidR="00327F23">
          <w:fldChar w:fldCharType="begin"/>
        </w:r>
        <w:r w:rsidR="00327F23">
          <w:instrText>PAGE   \* MERGEFORMAT</w:instrText>
        </w:r>
        <w:r w:rsidR="00327F23">
          <w:fldChar w:fldCharType="separate"/>
        </w:r>
        <w:r w:rsidR="00327F23">
          <w:rPr>
            <w:lang w:val="es-ES"/>
          </w:rPr>
          <w:t>2</w:t>
        </w:r>
        <w:r w:rsidR="00327F2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19013" w14:textId="77777777" w:rsidR="002F68A0" w:rsidRDefault="002F68A0">
      <w:r>
        <w:separator/>
      </w:r>
    </w:p>
  </w:footnote>
  <w:footnote w:type="continuationSeparator" w:id="0">
    <w:p w14:paraId="4F483341" w14:textId="77777777" w:rsidR="002F68A0" w:rsidRDefault="002F68A0">
      <w:r>
        <w:continuationSeparator/>
      </w:r>
    </w:p>
  </w:footnote>
  <w:footnote w:type="continuationNotice" w:id="1">
    <w:p w14:paraId="6892689C" w14:textId="77777777" w:rsidR="002F68A0" w:rsidRDefault="002F68A0"/>
  </w:footnote>
  <w:footnote w:id="2">
    <w:p w14:paraId="126BC6A9" w14:textId="77777777" w:rsidR="008240C9" w:rsidRPr="007F5EB9" w:rsidRDefault="008240C9" w:rsidP="008240C9">
      <w:pPr>
        <w:pStyle w:val="Textonotapie"/>
        <w:rPr>
          <w:lang w:val="es-MX"/>
        </w:rPr>
      </w:pPr>
      <w:r>
        <w:rPr>
          <w:rStyle w:val="Refdenotaalpie"/>
        </w:rPr>
        <w:footnoteRef/>
      </w:r>
      <w:r>
        <w:t xml:space="preserve"> </w:t>
      </w:r>
      <w:r>
        <w:rPr>
          <w:lang w:val="es-MX"/>
        </w:rPr>
        <w:t>COLOMBIA. ARCHIVO GENERAL DE LA NACIÓN. Acuerdo 038 de 2002. Por el cual se desarrolla el artículo 15 de la Ley General de Archivos 594 de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AAD0" w14:textId="25A5C49F" w:rsidR="00334495" w:rsidRPr="005E23FA" w:rsidRDefault="006E2D5B">
    <w:pPr>
      <w:pStyle w:val="Encabezado"/>
      <w:rPr>
        <w:lang w:val="es-CO"/>
      </w:rPr>
    </w:pPr>
    <w:r>
      <w:rPr>
        <w:lang w:val="es-CO"/>
      </w:rPr>
      <w:t>GD-F</w:t>
    </w:r>
    <w:r w:rsidR="00313C07">
      <w:rPr>
        <w:lang w:val="es-CO"/>
      </w:rPr>
      <w:t>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A3F8E" w14:textId="0C0167AE" w:rsidR="00805FD8" w:rsidRPr="00D030A4" w:rsidRDefault="00103F09" w:rsidP="00D030A4">
    <w:pPr>
      <w:pStyle w:val="Encabezado"/>
      <w:rPr>
        <w:color w:val="00B0F0"/>
      </w:rPr>
    </w:pPr>
    <w:r>
      <w:rPr>
        <w:sz w:val="16"/>
        <w:szCs w:val="14"/>
      </w:rPr>
      <w:t xml:space="preserve">POLÍTICA INSTITUCIONAL </w:t>
    </w:r>
    <w:r w:rsidRPr="00103F09">
      <w:rPr>
        <w:b/>
        <w:bCs/>
        <w:color w:val="00B0F0"/>
        <w:sz w:val="16"/>
        <w:szCs w:val="14"/>
      </w:rPr>
      <w:t>DE GESTIÓNDOCUMENTAL</w:t>
    </w:r>
    <w:r w:rsidR="00D030A4">
      <w:rPr>
        <w:color w:val="00B0F0"/>
        <w:sz w:val="16"/>
        <w:szCs w:val="14"/>
      </w:rPr>
      <w:tab/>
    </w:r>
    <w:r w:rsidR="00362387">
      <w:rPr>
        <w:color w:val="00B0F0"/>
        <w:sz w:val="16"/>
        <w:szCs w:val="14"/>
      </w:rPr>
      <w:tab/>
    </w:r>
    <w:r w:rsidR="00362387">
      <w:rPr>
        <w:sz w:val="16"/>
        <w:szCs w:val="14"/>
      </w:rPr>
      <w:t>Año 2</w:t>
    </w:r>
    <w:r w:rsidR="00D030A4" w:rsidRPr="00D030A4">
      <w:rPr>
        <w:sz w:val="16"/>
        <w:szCs w:val="14"/>
      </w:rPr>
      <w:t>02</w:t>
    </w:r>
    <w:r w:rsidR="00313C07">
      <w:rPr>
        <w:sz w:val="16"/>
        <w:szCs w:val="14"/>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16D3"/>
    <w:multiLevelType w:val="hybridMultilevel"/>
    <w:tmpl w:val="36BE7916"/>
    <w:lvl w:ilvl="0" w:tplc="A858CA74">
      <w:start w:val="1"/>
      <w:numFmt w:val="bullet"/>
      <w:lvlText w:val=""/>
      <w:lvlJc w:val="left"/>
      <w:pPr>
        <w:ind w:left="720" w:hanging="360"/>
      </w:pPr>
      <w:rPr>
        <w:rFonts w:ascii="Wingdings" w:hAnsi="Wingdings" w:hint="default"/>
        <w:b/>
        <w:bCs/>
        <w:color w:val="00B0F0"/>
        <w:sz w:val="40"/>
        <w:szCs w:val="4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730E5A"/>
    <w:multiLevelType w:val="hybridMultilevel"/>
    <w:tmpl w:val="B8E6D936"/>
    <w:lvl w:ilvl="0" w:tplc="240A0003">
      <w:start w:val="1"/>
      <w:numFmt w:val="bullet"/>
      <w:lvlText w:val="o"/>
      <w:lvlJc w:val="left"/>
      <w:pPr>
        <w:ind w:left="108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9595785"/>
    <w:multiLevelType w:val="multilevel"/>
    <w:tmpl w:val="AFC222B2"/>
    <w:lvl w:ilvl="0">
      <w:start w:val="1"/>
      <w:numFmt w:val="bullet"/>
      <w:pStyle w:val="Listaconnmero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D2F7FFC"/>
    <w:multiLevelType w:val="hybridMultilevel"/>
    <w:tmpl w:val="89E6A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E6140"/>
    <w:multiLevelType w:val="hybridMultilevel"/>
    <w:tmpl w:val="BA889E8A"/>
    <w:lvl w:ilvl="0" w:tplc="C4B25F80">
      <w:start w:val="1"/>
      <w:numFmt w:val="bullet"/>
      <w:lvlText w:val=""/>
      <w:lvlJc w:val="left"/>
      <w:pPr>
        <w:ind w:left="720" w:hanging="360"/>
      </w:pPr>
      <w:rPr>
        <w:rFonts w:ascii="Wingdings" w:hAnsi="Wingdings" w:hint="default"/>
        <w:b/>
        <w:bCs/>
        <w:color w:val="00B0F0"/>
        <w:sz w:val="40"/>
        <w:szCs w:val="4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9D7928"/>
    <w:multiLevelType w:val="hybridMultilevel"/>
    <w:tmpl w:val="E786A9E6"/>
    <w:lvl w:ilvl="0" w:tplc="F398914E">
      <w:start w:val="31"/>
      <w:numFmt w:val="bullet"/>
      <w:lvlText w:val="-"/>
      <w:lvlJc w:val="left"/>
      <w:pPr>
        <w:ind w:left="720" w:hanging="360"/>
      </w:pPr>
      <w:rPr>
        <w:rFonts w:ascii="Gill Sans" w:eastAsiaTheme="minorHAnsi" w:hAnsi="Gill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7575B1"/>
    <w:multiLevelType w:val="hybridMultilevel"/>
    <w:tmpl w:val="D77AF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1321D"/>
    <w:multiLevelType w:val="hybridMultilevel"/>
    <w:tmpl w:val="5F9C7B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BF24B3"/>
    <w:multiLevelType w:val="multilevel"/>
    <w:tmpl w:val="D770684C"/>
    <w:lvl w:ilvl="0">
      <w:start w:val="1"/>
      <w:numFmt w:val="bullet"/>
      <w:lvlText w:val="o"/>
      <w:lvlJc w:val="left"/>
      <w:pPr>
        <w:ind w:left="720" w:hanging="360"/>
      </w:pPr>
      <w:rPr>
        <w:rFonts w:ascii="Courier New" w:hAnsi="Courier New" w:cs="Courier New"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0148BD"/>
    <w:multiLevelType w:val="hybridMultilevel"/>
    <w:tmpl w:val="8BE410CE"/>
    <w:lvl w:ilvl="0" w:tplc="166A44DA">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223345B1"/>
    <w:multiLevelType w:val="hybridMultilevel"/>
    <w:tmpl w:val="C860C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57038C"/>
    <w:multiLevelType w:val="hybridMultilevel"/>
    <w:tmpl w:val="A24CEFD8"/>
    <w:lvl w:ilvl="0" w:tplc="166A44D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0934D0"/>
    <w:multiLevelType w:val="hybridMultilevel"/>
    <w:tmpl w:val="B29460A4"/>
    <w:lvl w:ilvl="0" w:tplc="166A44DA">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15:restartNumberingAfterBreak="0">
    <w:nsid w:val="2D2C2786"/>
    <w:multiLevelType w:val="multilevel"/>
    <w:tmpl w:val="12D49B9A"/>
    <w:lvl w:ilvl="0">
      <w:start w:val="1"/>
      <w:numFmt w:val="decimal"/>
      <w:pStyle w:val="Ttulo1"/>
      <w:lvlText w:val="%1"/>
      <w:lvlJc w:val="left"/>
      <w:pPr>
        <w:ind w:left="432" w:hanging="432"/>
      </w:pPr>
      <w:rPr>
        <w:rFonts w:ascii="Source Sans Pro" w:hAnsi="Source Sans Pro" w:hint="default"/>
        <w:sz w:val="32"/>
        <w:szCs w:val="40"/>
      </w:rPr>
    </w:lvl>
    <w:lvl w:ilvl="1">
      <w:start w:val="1"/>
      <w:numFmt w:val="decimal"/>
      <w:pStyle w:val="Ttulo2"/>
      <w:lvlText w:val="%1.%2"/>
      <w:lvlJc w:val="left"/>
      <w:pPr>
        <w:ind w:left="576" w:hanging="576"/>
      </w:pPr>
      <w:rPr>
        <w:rFonts w:ascii="Source Sans Pro" w:hAnsi="Source Sans Pro" w:hint="default"/>
        <w:b/>
        <w:bCs/>
        <w:color w:val="00B0F0"/>
      </w:rPr>
    </w:lvl>
    <w:lvl w:ilvl="2">
      <w:start w:val="1"/>
      <w:numFmt w:val="decimal"/>
      <w:pStyle w:val="Ttulo3"/>
      <w:lvlText w:val="%1.%2.%3"/>
      <w:lvlJc w:val="left"/>
      <w:pPr>
        <w:ind w:left="720" w:hanging="720"/>
      </w:pPr>
      <w:rPr>
        <w:rFonts w:ascii="Source Sans Pro" w:hAnsi="Source Sans Pro" w:hint="default"/>
        <w:color w:val="00B0F0"/>
      </w:rPr>
    </w:lvl>
    <w:lvl w:ilvl="3">
      <w:start w:val="1"/>
      <w:numFmt w:val="decimal"/>
      <w:pStyle w:val="Ttulo4"/>
      <w:lvlText w:val="%1.%2.%3.%4"/>
      <w:lvlJc w:val="left"/>
      <w:pPr>
        <w:ind w:left="864" w:hanging="864"/>
      </w:pPr>
      <w:rPr>
        <w:rFonts w:ascii="Source Sans Pro Light" w:hAnsi="Source Sans Pro Light" w:hint="default"/>
        <w:b w:val="0"/>
        <w:bCs w:val="0"/>
        <w:i w:val="0"/>
        <w:iCs w:val="0"/>
        <w:caps w:val="0"/>
        <w:smallCaps w:val="0"/>
        <w:strike w:val="0"/>
        <w:dstrike w:val="0"/>
        <w:outline w:val="0"/>
        <w:shadow w:val="0"/>
        <w:emboss w:val="0"/>
        <w:imprint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ascii="Source Sans Pro Light" w:hAnsi="Source Sans Pro Light" w:hint="default"/>
        <w:color w:val="00B0F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2E244EAD"/>
    <w:multiLevelType w:val="hybridMultilevel"/>
    <w:tmpl w:val="6E4E06F2"/>
    <w:lvl w:ilvl="0" w:tplc="6BAE894E">
      <w:start w:val="1"/>
      <w:numFmt w:val="bullet"/>
      <w:pStyle w:val="Normalconvieta"/>
      <w:lvlText w:val=""/>
      <w:lvlJc w:val="left"/>
      <w:pPr>
        <w:ind w:left="360" w:hanging="360"/>
      </w:pPr>
      <w:rPr>
        <w:rFonts w:ascii="Wingdings" w:hAnsi="Wingdings" w:hint="default"/>
        <w:color w:val="00B0F0"/>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A754CF4"/>
    <w:multiLevelType w:val="hybridMultilevel"/>
    <w:tmpl w:val="E6B8CEB4"/>
    <w:lvl w:ilvl="0" w:tplc="166A44DA">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16" w15:restartNumberingAfterBreak="0">
    <w:nsid w:val="45FB76B1"/>
    <w:multiLevelType w:val="hybridMultilevel"/>
    <w:tmpl w:val="DCC625B4"/>
    <w:lvl w:ilvl="0" w:tplc="CC0A32B4">
      <w:start w:val="1"/>
      <w:numFmt w:val="bullet"/>
      <w:lvlText w:val=""/>
      <w:lvlJc w:val="left"/>
      <w:pPr>
        <w:ind w:left="720" w:hanging="360"/>
      </w:pPr>
      <w:rPr>
        <w:rFonts w:ascii="Wingdings" w:hAnsi="Wingdings" w:hint="default"/>
        <w:b/>
        <w:bCs/>
        <w:color w:val="00B0F0"/>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337985"/>
    <w:multiLevelType w:val="hybridMultilevel"/>
    <w:tmpl w:val="8B887EEA"/>
    <w:lvl w:ilvl="0" w:tplc="166A44DA">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4BA9460E"/>
    <w:multiLevelType w:val="hybridMultilevel"/>
    <w:tmpl w:val="50B0E9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CF7C7B"/>
    <w:multiLevelType w:val="hybridMultilevel"/>
    <w:tmpl w:val="45DEE17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A80A7B"/>
    <w:multiLevelType w:val="hybridMultilevel"/>
    <w:tmpl w:val="665C7816"/>
    <w:lvl w:ilvl="0" w:tplc="166A44DA">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21" w15:restartNumberingAfterBreak="0">
    <w:nsid w:val="5A0E0999"/>
    <w:multiLevelType w:val="hybridMultilevel"/>
    <w:tmpl w:val="4328C1DA"/>
    <w:lvl w:ilvl="0" w:tplc="59B27CC0">
      <w:start w:val="1"/>
      <w:numFmt w:val="bullet"/>
      <w:lvlText w:val=""/>
      <w:lvlJc w:val="left"/>
      <w:pPr>
        <w:ind w:left="720" w:hanging="360"/>
      </w:pPr>
      <w:rPr>
        <w:rFonts w:ascii="Wingdings" w:hAnsi="Wingdings" w:hint="default"/>
        <w:b/>
        <w:bCs/>
        <w:sz w:val="40"/>
        <w:szCs w:val="4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CD1413"/>
    <w:multiLevelType w:val="hybridMultilevel"/>
    <w:tmpl w:val="9BE63F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7C450B"/>
    <w:multiLevelType w:val="multilevel"/>
    <w:tmpl w:val="D770684C"/>
    <w:lvl w:ilvl="0">
      <w:start w:val="1"/>
      <w:numFmt w:val="bullet"/>
      <w:lvlText w:val="o"/>
      <w:lvlJc w:val="left"/>
      <w:pPr>
        <w:ind w:left="720" w:hanging="360"/>
      </w:pPr>
      <w:rPr>
        <w:rFonts w:ascii="Courier New" w:hAnsi="Courier New" w:cs="Courier New"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610735"/>
    <w:multiLevelType w:val="hybridMultilevel"/>
    <w:tmpl w:val="62F49658"/>
    <w:lvl w:ilvl="0" w:tplc="240A0001">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25" w15:restartNumberingAfterBreak="0">
    <w:nsid w:val="663836C8"/>
    <w:multiLevelType w:val="hybridMultilevel"/>
    <w:tmpl w:val="74EAD354"/>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CB4CAB"/>
    <w:multiLevelType w:val="hybridMultilevel"/>
    <w:tmpl w:val="521C56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AB57CA9"/>
    <w:multiLevelType w:val="hybridMultilevel"/>
    <w:tmpl w:val="600AF0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9059B8"/>
    <w:multiLevelType w:val="hybridMultilevel"/>
    <w:tmpl w:val="66880752"/>
    <w:lvl w:ilvl="0" w:tplc="166A44DA">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29" w15:restartNumberingAfterBreak="0">
    <w:nsid w:val="76D943D6"/>
    <w:multiLevelType w:val="hybridMultilevel"/>
    <w:tmpl w:val="628CF688"/>
    <w:lvl w:ilvl="0" w:tplc="166A44DA">
      <w:start w:val="1"/>
      <w:numFmt w:val="bullet"/>
      <w:lvlText w:val=""/>
      <w:lvlJc w:val="left"/>
      <w:pPr>
        <w:ind w:left="572" w:hanging="360"/>
      </w:pPr>
      <w:rPr>
        <w:rFonts w:ascii="Symbol" w:hAnsi="Symbol" w:hint="default"/>
      </w:rPr>
    </w:lvl>
    <w:lvl w:ilvl="1" w:tplc="240A0003" w:tentative="1">
      <w:start w:val="1"/>
      <w:numFmt w:val="bullet"/>
      <w:lvlText w:val="o"/>
      <w:lvlJc w:val="left"/>
      <w:pPr>
        <w:ind w:left="1292" w:hanging="360"/>
      </w:pPr>
      <w:rPr>
        <w:rFonts w:ascii="Courier New" w:hAnsi="Courier New" w:cs="Courier New" w:hint="default"/>
      </w:rPr>
    </w:lvl>
    <w:lvl w:ilvl="2" w:tplc="240A0005" w:tentative="1">
      <w:start w:val="1"/>
      <w:numFmt w:val="bullet"/>
      <w:lvlText w:val=""/>
      <w:lvlJc w:val="left"/>
      <w:pPr>
        <w:ind w:left="2012" w:hanging="360"/>
      </w:pPr>
      <w:rPr>
        <w:rFonts w:ascii="Wingdings" w:hAnsi="Wingdings" w:hint="default"/>
      </w:rPr>
    </w:lvl>
    <w:lvl w:ilvl="3" w:tplc="240A0001" w:tentative="1">
      <w:start w:val="1"/>
      <w:numFmt w:val="bullet"/>
      <w:lvlText w:val=""/>
      <w:lvlJc w:val="left"/>
      <w:pPr>
        <w:ind w:left="2732" w:hanging="360"/>
      </w:pPr>
      <w:rPr>
        <w:rFonts w:ascii="Symbol" w:hAnsi="Symbol" w:hint="default"/>
      </w:rPr>
    </w:lvl>
    <w:lvl w:ilvl="4" w:tplc="240A0003" w:tentative="1">
      <w:start w:val="1"/>
      <w:numFmt w:val="bullet"/>
      <w:lvlText w:val="o"/>
      <w:lvlJc w:val="left"/>
      <w:pPr>
        <w:ind w:left="3452" w:hanging="360"/>
      </w:pPr>
      <w:rPr>
        <w:rFonts w:ascii="Courier New" w:hAnsi="Courier New" w:cs="Courier New" w:hint="default"/>
      </w:rPr>
    </w:lvl>
    <w:lvl w:ilvl="5" w:tplc="240A0005" w:tentative="1">
      <w:start w:val="1"/>
      <w:numFmt w:val="bullet"/>
      <w:lvlText w:val=""/>
      <w:lvlJc w:val="left"/>
      <w:pPr>
        <w:ind w:left="4172" w:hanging="360"/>
      </w:pPr>
      <w:rPr>
        <w:rFonts w:ascii="Wingdings" w:hAnsi="Wingdings" w:hint="default"/>
      </w:rPr>
    </w:lvl>
    <w:lvl w:ilvl="6" w:tplc="240A0001" w:tentative="1">
      <w:start w:val="1"/>
      <w:numFmt w:val="bullet"/>
      <w:lvlText w:val=""/>
      <w:lvlJc w:val="left"/>
      <w:pPr>
        <w:ind w:left="4892" w:hanging="360"/>
      </w:pPr>
      <w:rPr>
        <w:rFonts w:ascii="Symbol" w:hAnsi="Symbol" w:hint="default"/>
      </w:rPr>
    </w:lvl>
    <w:lvl w:ilvl="7" w:tplc="240A0003" w:tentative="1">
      <w:start w:val="1"/>
      <w:numFmt w:val="bullet"/>
      <w:lvlText w:val="o"/>
      <w:lvlJc w:val="left"/>
      <w:pPr>
        <w:ind w:left="5612" w:hanging="360"/>
      </w:pPr>
      <w:rPr>
        <w:rFonts w:ascii="Courier New" w:hAnsi="Courier New" w:cs="Courier New" w:hint="default"/>
      </w:rPr>
    </w:lvl>
    <w:lvl w:ilvl="8" w:tplc="240A0005" w:tentative="1">
      <w:start w:val="1"/>
      <w:numFmt w:val="bullet"/>
      <w:lvlText w:val=""/>
      <w:lvlJc w:val="left"/>
      <w:pPr>
        <w:ind w:left="6332" w:hanging="360"/>
      </w:pPr>
      <w:rPr>
        <w:rFonts w:ascii="Wingdings" w:hAnsi="Wingdings" w:hint="default"/>
      </w:rPr>
    </w:lvl>
  </w:abstractNum>
  <w:abstractNum w:abstractNumId="30" w15:restartNumberingAfterBreak="0">
    <w:nsid w:val="77955D7B"/>
    <w:multiLevelType w:val="multilevel"/>
    <w:tmpl w:val="D770684C"/>
    <w:lvl w:ilvl="0">
      <w:start w:val="1"/>
      <w:numFmt w:val="bullet"/>
      <w:lvlText w:val="o"/>
      <w:lvlJc w:val="left"/>
      <w:pPr>
        <w:ind w:left="720" w:hanging="360"/>
      </w:pPr>
      <w:rPr>
        <w:rFonts w:ascii="Courier New" w:hAnsi="Courier New" w:cs="Courier New" w:hint="default"/>
        <w:color w:val="00B0F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1" w15:restartNumberingAfterBreak="0">
    <w:nsid w:val="79F50C2A"/>
    <w:multiLevelType w:val="hybridMultilevel"/>
    <w:tmpl w:val="98B4D398"/>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F3710C"/>
    <w:multiLevelType w:val="hybridMultilevel"/>
    <w:tmpl w:val="6F9E9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83205738">
    <w:abstractNumId w:val="14"/>
  </w:num>
  <w:num w:numId="2" w16cid:durableId="1141927416">
    <w:abstractNumId w:val="13"/>
  </w:num>
  <w:num w:numId="3" w16cid:durableId="799417741">
    <w:abstractNumId w:val="2"/>
  </w:num>
  <w:num w:numId="4" w16cid:durableId="579756707">
    <w:abstractNumId w:val="22"/>
  </w:num>
  <w:num w:numId="5" w16cid:durableId="824205248">
    <w:abstractNumId w:val="19"/>
  </w:num>
  <w:num w:numId="6" w16cid:durableId="888221878">
    <w:abstractNumId w:val="27"/>
  </w:num>
  <w:num w:numId="7" w16cid:durableId="2089569895">
    <w:abstractNumId w:val="7"/>
  </w:num>
  <w:num w:numId="8" w16cid:durableId="1506701124">
    <w:abstractNumId w:val="23"/>
  </w:num>
  <w:num w:numId="9" w16cid:durableId="38094898">
    <w:abstractNumId w:val="30"/>
  </w:num>
  <w:num w:numId="10" w16cid:durableId="1493839685">
    <w:abstractNumId w:val="8"/>
  </w:num>
  <w:num w:numId="11" w16cid:durableId="975451388">
    <w:abstractNumId w:val="25"/>
  </w:num>
  <w:num w:numId="12" w16cid:durableId="685444062">
    <w:abstractNumId w:val="1"/>
  </w:num>
  <w:num w:numId="13" w16cid:durableId="591818909">
    <w:abstractNumId w:val="31"/>
  </w:num>
  <w:num w:numId="14" w16cid:durableId="1553270214">
    <w:abstractNumId w:val="10"/>
  </w:num>
  <w:num w:numId="15" w16cid:durableId="1046610453">
    <w:abstractNumId w:val="6"/>
  </w:num>
  <w:num w:numId="16" w16cid:durableId="1663511433">
    <w:abstractNumId w:val="26"/>
  </w:num>
  <w:num w:numId="17" w16cid:durableId="193076088">
    <w:abstractNumId w:val="5"/>
  </w:num>
  <w:num w:numId="18" w16cid:durableId="1164322769">
    <w:abstractNumId w:val="18"/>
  </w:num>
  <w:num w:numId="19" w16cid:durableId="1182935615">
    <w:abstractNumId w:val="32"/>
  </w:num>
  <w:num w:numId="20" w16cid:durableId="223563053">
    <w:abstractNumId w:val="3"/>
  </w:num>
  <w:num w:numId="21" w16cid:durableId="1355695760">
    <w:abstractNumId w:val="17"/>
  </w:num>
  <w:num w:numId="22" w16cid:durableId="358818015">
    <w:abstractNumId w:val="15"/>
  </w:num>
  <w:num w:numId="23" w16cid:durableId="1918442743">
    <w:abstractNumId w:val="28"/>
  </w:num>
  <w:num w:numId="24" w16cid:durableId="1314139731">
    <w:abstractNumId w:val="20"/>
  </w:num>
  <w:num w:numId="25" w16cid:durableId="1263031655">
    <w:abstractNumId w:val="9"/>
  </w:num>
  <w:num w:numId="26" w16cid:durableId="482163389">
    <w:abstractNumId w:val="12"/>
  </w:num>
  <w:num w:numId="27" w16cid:durableId="1034892415">
    <w:abstractNumId w:val="11"/>
  </w:num>
  <w:num w:numId="28" w16cid:durableId="1178077640">
    <w:abstractNumId w:val="29"/>
  </w:num>
  <w:num w:numId="29" w16cid:durableId="708993402">
    <w:abstractNumId w:val="21"/>
  </w:num>
  <w:num w:numId="30" w16cid:durableId="1816145345">
    <w:abstractNumId w:val="0"/>
  </w:num>
  <w:num w:numId="31" w16cid:durableId="1053845609">
    <w:abstractNumId w:val="16"/>
  </w:num>
  <w:num w:numId="32" w16cid:durableId="961812767">
    <w:abstractNumId w:val="24"/>
  </w:num>
  <w:num w:numId="33" w16cid:durableId="1707022097">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FD8"/>
    <w:rsid w:val="00000FC3"/>
    <w:rsid w:val="00004494"/>
    <w:rsid w:val="000046C9"/>
    <w:rsid w:val="000047B4"/>
    <w:rsid w:val="00011413"/>
    <w:rsid w:val="00012B66"/>
    <w:rsid w:val="00012EEC"/>
    <w:rsid w:val="00015DCA"/>
    <w:rsid w:val="000167AB"/>
    <w:rsid w:val="000167C0"/>
    <w:rsid w:val="00017AAC"/>
    <w:rsid w:val="00021D3C"/>
    <w:rsid w:val="00021EA8"/>
    <w:rsid w:val="0002497B"/>
    <w:rsid w:val="000249C9"/>
    <w:rsid w:val="00024C18"/>
    <w:rsid w:val="00024F5E"/>
    <w:rsid w:val="000264B5"/>
    <w:rsid w:val="00027BD8"/>
    <w:rsid w:val="00032DD6"/>
    <w:rsid w:val="00033E1E"/>
    <w:rsid w:val="00034F7B"/>
    <w:rsid w:val="00035634"/>
    <w:rsid w:val="000362B2"/>
    <w:rsid w:val="000401FC"/>
    <w:rsid w:val="00040500"/>
    <w:rsid w:val="000445E7"/>
    <w:rsid w:val="00045CCC"/>
    <w:rsid w:val="000501FE"/>
    <w:rsid w:val="0005118F"/>
    <w:rsid w:val="0005151E"/>
    <w:rsid w:val="000538AA"/>
    <w:rsid w:val="00053956"/>
    <w:rsid w:val="00053C8F"/>
    <w:rsid w:val="00053DC4"/>
    <w:rsid w:val="00054BDF"/>
    <w:rsid w:val="00055CAB"/>
    <w:rsid w:val="000560E5"/>
    <w:rsid w:val="00056AAB"/>
    <w:rsid w:val="00056CF1"/>
    <w:rsid w:val="00057ACB"/>
    <w:rsid w:val="00061B52"/>
    <w:rsid w:val="0006639D"/>
    <w:rsid w:val="00071513"/>
    <w:rsid w:val="0007158E"/>
    <w:rsid w:val="00072EDE"/>
    <w:rsid w:val="000803E0"/>
    <w:rsid w:val="00080D36"/>
    <w:rsid w:val="00080DFF"/>
    <w:rsid w:val="00082848"/>
    <w:rsid w:val="00083DF8"/>
    <w:rsid w:val="000856D0"/>
    <w:rsid w:val="00086D49"/>
    <w:rsid w:val="000871F4"/>
    <w:rsid w:val="00087E60"/>
    <w:rsid w:val="00090477"/>
    <w:rsid w:val="00090745"/>
    <w:rsid w:val="000930E9"/>
    <w:rsid w:val="00093D78"/>
    <w:rsid w:val="00093EFD"/>
    <w:rsid w:val="000942CC"/>
    <w:rsid w:val="00094C00"/>
    <w:rsid w:val="0009674B"/>
    <w:rsid w:val="00097749"/>
    <w:rsid w:val="000979D6"/>
    <w:rsid w:val="000A1172"/>
    <w:rsid w:val="000A1404"/>
    <w:rsid w:val="000A1820"/>
    <w:rsid w:val="000A1D2C"/>
    <w:rsid w:val="000A2BCD"/>
    <w:rsid w:val="000A3103"/>
    <w:rsid w:val="000A3369"/>
    <w:rsid w:val="000A393B"/>
    <w:rsid w:val="000A3D4E"/>
    <w:rsid w:val="000A5229"/>
    <w:rsid w:val="000A5759"/>
    <w:rsid w:val="000B0266"/>
    <w:rsid w:val="000B0B64"/>
    <w:rsid w:val="000B1004"/>
    <w:rsid w:val="000B13E5"/>
    <w:rsid w:val="000B1454"/>
    <w:rsid w:val="000B1CCC"/>
    <w:rsid w:val="000B451C"/>
    <w:rsid w:val="000B4CBC"/>
    <w:rsid w:val="000B5BCD"/>
    <w:rsid w:val="000B6198"/>
    <w:rsid w:val="000B6382"/>
    <w:rsid w:val="000B63BF"/>
    <w:rsid w:val="000B74B7"/>
    <w:rsid w:val="000C059E"/>
    <w:rsid w:val="000C149D"/>
    <w:rsid w:val="000C2906"/>
    <w:rsid w:val="000C2BA9"/>
    <w:rsid w:val="000C3A11"/>
    <w:rsid w:val="000C4ACB"/>
    <w:rsid w:val="000C5CF8"/>
    <w:rsid w:val="000C5DF6"/>
    <w:rsid w:val="000C607B"/>
    <w:rsid w:val="000C68FA"/>
    <w:rsid w:val="000C691D"/>
    <w:rsid w:val="000C6B51"/>
    <w:rsid w:val="000D0CE2"/>
    <w:rsid w:val="000D20A2"/>
    <w:rsid w:val="000D32FC"/>
    <w:rsid w:val="000E110F"/>
    <w:rsid w:val="000E2B76"/>
    <w:rsid w:val="000E5B84"/>
    <w:rsid w:val="000E7B22"/>
    <w:rsid w:val="000F0A7A"/>
    <w:rsid w:val="000F317D"/>
    <w:rsid w:val="000F6128"/>
    <w:rsid w:val="000F61C9"/>
    <w:rsid w:val="00100B1A"/>
    <w:rsid w:val="0010265E"/>
    <w:rsid w:val="00102FC6"/>
    <w:rsid w:val="00103F09"/>
    <w:rsid w:val="0010484A"/>
    <w:rsid w:val="001052A1"/>
    <w:rsid w:val="0010607C"/>
    <w:rsid w:val="00106854"/>
    <w:rsid w:val="00106892"/>
    <w:rsid w:val="0010704E"/>
    <w:rsid w:val="00110FDF"/>
    <w:rsid w:val="00111A85"/>
    <w:rsid w:val="00111CF7"/>
    <w:rsid w:val="001138C3"/>
    <w:rsid w:val="00114DF9"/>
    <w:rsid w:val="00116136"/>
    <w:rsid w:val="001165CB"/>
    <w:rsid w:val="001203A2"/>
    <w:rsid w:val="00121228"/>
    <w:rsid w:val="00123086"/>
    <w:rsid w:val="001233B6"/>
    <w:rsid w:val="00123971"/>
    <w:rsid w:val="00123A72"/>
    <w:rsid w:val="00124157"/>
    <w:rsid w:val="0012477A"/>
    <w:rsid w:val="001255D4"/>
    <w:rsid w:val="00125E20"/>
    <w:rsid w:val="00127D71"/>
    <w:rsid w:val="001318FA"/>
    <w:rsid w:val="00131D79"/>
    <w:rsid w:val="00131DD5"/>
    <w:rsid w:val="00132FA0"/>
    <w:rsid w:val="00134935"/>
    <w:rsid w:val="001355C5"/>
    <w:rsid w:val="00135F26"/>
    <w:rsid w:val="00136754"/>
    <w:rsid w:val="00143F80"/>
    <w:rsid w:val="001440E4"/>
    <w:rsid w:val="001462A6"/>
    <w:rsid w:val="00146938"/>
    <w:rsid w:val="0014718E"/>
    <w:rsid w:val="00151EFB"/>
    <w:rsid w:val="00152186"/>
    <w:rsid w:val="001528AF"/>
    <w:rsid w:val="00152B75"/>
    <w:rsid w:val="00152E53"/>
    <w:rsid w:val="00153562"/>
    <w:rsid w:val="00154CAB"/>
    <w:rsid w:val="001561C3"/>
    <w:rsid w:val="00156889"/>
    <w:rsid w:val="00156B13"/>
    <w:rsid w:val="00157397"/>
    <w:rsid w:val="00157680"/>
    <w:rsid w:val="00162259"/>
    <w:rsid w:val="00163F27"/>
    <w:rsid w:val="00164E49"/>
    <w:rsid w:val="00165168"/>
    <w:rsid w:val="001652F1"/>
    <w:rsid w:val="00165B03"/>
    <w:rsid w:val="0016600B"/>
    <w:rsid w:val="001664CE"/>
    <w:rsid w:val="00166B74"/>
    <w:rsid w:val="00167A9E"/>
    <w:rsid w:val="001718DC"/>
    <w:rsid w:val="00171D7C"/>
    <w:rsid w:val="00173205"/>
    <w:rsid w:val="00173E34"/>
    <w:rsid w:val="00174354"/>
    <w:rsid w:val="001754E1"/>
    <w:rsid w:val="001769F0"/>
    <w:rsid w:val="00177712"/>
    <w:rsid w:val="0017778B"/>
    <w:rsid w:val="00180503"/>
    <w:rsid w:val="00180A29"/>
    <w:rsid w:val="001824F7"/>
    <w:rsid w:val="00182CAE"/>
    <w:rsid w:val="0018482B"/>
    <w:rsid w:val="00184CE0"/>
    <w:rsid w:val="00190C9B"/>
    <w:rsid w:val="0019246E"/>
    <w:rsid w:val="00192F50"/>
    <w:rsid w:val="00193636"/>
    <w:rsid w:val="00193988"/>
    <w:rsid w:val="00193D30"/>
    <w:rsid w:val="00194697"/>
    <w:rsid w:val="001946A8"/>
    <w:rsid w:val="00195789"/>
    <w:rsid w:val="00195D66"/>
    <w:rsid w:val="00196EB9"/>
    <w:rsid w:val="0019709C"/>
    <w:rsid w:val="001A05C2"/>
    <w:rsid w:val="001A18D6"/>
    <w:rsid w:val="001A4188"/>
    <w:rsid w:val="001A523F"/>
    <w:rsid w:val="001A5265"/>
    <w:rsid w:val="001A6391"/>
    <w:rsid w:val="001A6CCD"/>
    <w:rsid w:val="001A6FE5"/>
    <w:rsid w:val="001A7D3F"/>
    <w:rsid w:val="001B0649"/>
    <w:rsid w:val="001B097B"/>
    <w:rsid w:val="001B1BF0"/>
    <w:rsid w:val="001C19AB"/>
    <w:rsid w:val="001C1BD0"/>
    <w:rsid w:val="001C27B4"/>
    <w:rsid w:val="001C3FC3"/>
    <w:rsid w:val="001C41F3"/>
    <w:rsid w:val="001C4A88"/>
    <w:rsid w:val="001C566E"/>
    <w:rsid w:val="001C7A17"/>
    <w:rsid w:val="001D0001"/>
    <w:rsid w:val="001D00C0"/>
    <w:rsid w:val="001D1EA8"/>
    <w:rsid w:val="001D2F42"/>
    <w:rsid w:val="001D4C6A"/>
    <w:rsid w:val="001D51B3"/>
    <w:rsid w:val="001D5B73"/>
    <w:rsid w:val="001D5EFB"/>
    <w:rsid w:val="001E1BF3"/>
    <w:rsid w:val="001E1D87"/>
    <w:rsid w:val="001E28A9"/>
    <w:rsid w:val="001E3898"/>
    <w:rsid w:val="001E570F"/>
    <w:rsid w:val="001E6230"/>
    <w:rsid w:val="001E6F7B"/>
    <w:rsid w:val="001E7904"/>
    <w:rsid w:val="001F3C16"/>
    <w:rsid w:val="001F408B"/>
    <w:rsid w:val="001F4434"/>
    <w:rsid w:val="001F455E"/>
    <w:rsid w:val="001F4B35"/>
    <w:rsid w:val="001F589F"/>
    <w:rsid w:val="001F5D42"/>
    <w:rsid w:val="001F641E"/>
    <w:rsid w:val="001F66CE"/>
    <w:rsid w:val="001F7391"/>
    <w:rsid w:val="001F7755"/>
    <w:rsid w:val="001F77F7"/>
    <w:rsid w:val="001F7977"/>
    <w:rsid w:val="001F7E4A"/>
    <w:rsid w:val="00201A1F"/>
    <w:rsid w:val="00202B1A"/>
    <w:rsid w:val="0020325F"/>
    <w:rsid w:val="002042F6"/>
    <w:rsid w:val="00204E43"/>
    <w:rsid w:val="002067B8"/>
    <w:rsid w:val="00206C8A"/>
    <w:rsid w:val="002071E7"/>
    <w:rsid w:val="00210891"/>
    <w:rsid w:val="00210A50"/>
    <w:rsid w:val="002111DF"/>
    <w:rsid w:val="00212F15"/>
    <w:rsid w:val="002134A1"/>
    <w:rsid w:val="00213C68"/>
    <w:rsid w:val="00213F09"/>
    <w:rsid w:val="002148CF"/>
    <w:rsid w:val="00214B2F"/>
    <w:rsid w:val="00215B83"/>
    <w:rsid w:val="00221E60"/>
    <w:rsid w:val="002225AA"/>
    <w:rsid w:val="00223EF8"/>
    <w:rsid w:val="002263F7"/>
    <w:rsid w:val="00226F4C"/>
    <w:rsid w:val="00230A51"/>
    <w:rsid w:val="00232AF1"/>
    <w:rsid w:val="002334C7"/>
    <w:rsid w:val="0023369A"/>
    <w:rsid w:val="00234C43"/>
    <w:rsid w:val="0023551A"/>
    <w:rsid w:val="0023681E"/>
    <w:rsid w:val="00236D7D"/>
    <w:rsid w:val="002423D2"/>
    <w:rsid w:val="00243564"/>
    <w:rsid w:val="002436F8"/>
    <w:rsid w:val="00243C7E"/>
    <w:rsid w:val="00244E8C"/>
    <w:rsid w:val="00245EDE"/>
    <w:rsid w:val="002461EC"/>
    <w:rsid w:val="002503C5"/>
    <w:rsid w:val="00253452"/>
    <w:rsid w:val="00253757"/>
    <w:rsid w:val="0025377D"/>
    <w:rsid w:val="00260022"/>
    <w:rsid w:val="00260A12"/>
    <w:rsid w:val="002613AD"/>
    <w:rsid w:val="00261532"/>
    <w:rsid w:val="002617F1"/>
    <w:rsid w:val="00263453"/>
    <w:rsid w:val="00264C65"/>
    <w:rsid w:val="0026606E"/>
    <w:rsid w:val="00267E89"/>
    <w:rsid w:val="0027081F"/>
    <w:rsid w:val="002709E6"/>
    <w:rsid w:val="002712AC"/>
    <w:rsid w:val="00272318"/>
    <w:rsid w:val="00273EAA"/>
    <w:rsid w:val="00275078"/>
    <w:rsid w:val="002752C9"/>
    <w:rsid w:val="002752DC"/>
    <w:rsid w:val="002771B0"/>
    <w:rsid w:val="0027737D"/>
    <w:rsid w:val="0027794E"/>
    <w:rsid w:val="002824FB"/>
    <w:rsid w:val="00282CE9"/>
    <w:rsid w:val="00283029"/>
    <w:rsid w:val="00283C87"/>
    <w:rsid w:val="002846E6"/>
    <w:rsid w:val="0028494D"/>
    <w:rsid w:val="00286030"/>
    <w:rsid w:val="002867D4"/>
    <w:rsid w:val="00286E0D"/>
    <w:rsid w:val="00287FFA"/>
    <w:rsid w:val="00291729"/>
    <w:rsid w:val="002919B7"/>
    <w:rsid w:val="00292581"/>
    <w:rsid w:val="002925A5"/>
    <w:rsid w:val="002927E2"/>
    <w:rsid w:val="00295FBB"/>
    <w:rsid w:val="002979B8"/>
    <w:rsid w:val="002A0C34"/>
    <w:rsid w:val="002A0EA5"/>
    <w:rsid w:val="002A1BCF"/>
    <w:rsid w:val="002A21E5"/>
    <w:rsid w:val="002A2BFC"/>
    <w:rsid w:val="002A4DA8"/>
    <w:rsid w:val="002A5363"/>
    <w:rsid w:val="002A541E"/>
    <w:rsid w:val="002A5BEA"/>
    <w:rsid w:val="002A7556"/>
    <w:rsid w:val="002B037A"/>
    <w:rsid w:val="002B0DB2"/>
    <w:rsid w:val="002B239C"/>
    <w:rsid w:val="002B2AC8"/>
    <w:rsid w:val="002B34B1"/>
    <w:rsid w:val="002B4E1B"/>
    <w:rsid w:val="002B6854"/>
    <w:rsid w:val="002B6FFB"/>
    <w:rsid w:val="002B7848"/>
    <w:rsid w:val="002C00E1"/>
    <w:rsid w:val="002C0565"/>
    <w:rsid w:val="002C08EC"/>
    <w:rsid w:val="002C1032"/>
    <w:rsid w:val="002C117C"/>
    <w:rsid w:val="002C1BF8"/>
    <w:rsid w:val="002C36B2"/>
    <w:rsid w:val="002C699A"/>
    <w:rsid w:val="002D29A1"/>
    <w:rsid w:val="002D5872"/>
    <w:rsid w:val="002D5DA8"/>
    <w:rsid w:val="002D652E"/>
    <w:rsid w:val="002D6652"/>
    <w:rsid w:val="002D6ABE"/>
    <w:rsid w:val="002E0711"/>
    <w:rsid w:val="002E0AFF"/>
    <w:rsid w:val="002E58C9"/>
    <w:rsid w:val="002E6093"/>
    <w:rsid w:val="002E6845"/>
    <w:rsid w:val="002E6919"/>
    <w:rsid w:val="002E7BA3"/>
    <w:rsid w:val="002E7BC3"/>
    <w:rsid w:val="002F0C9D"/>
    <w:rsid w:val="002F2588"/>
    <w:rsid w:val="002F3D13"/>
    <w:rsid w:val="002F68A0"/>
    <w:rsid w:val="002F7255"/>
    <w:rsid w:val="002F7371"/>
    <w:rsid w:val="003014D2"/>
    <w:rsid w:val="00302AD5"/>
    <w:rsid w:val="003049E1"/>
    <w:rsid w:val="00305A57"/>
    <w:rsid w:val="00306455"/>
    <w:rsid w:val="00306A1E"/>
    <w:rsid w:val="00306DBF"/>
    <w:rsid w:val="00307286"/>
    <w:rsid w:val="003127EA"/>
    <w:rsid w:val="00312C6C"/>
    <w:rsid w:val="0031315C"/>
    <w:rsid w:val="00313241"/>
    <w:rsid w:val="00313C07"/>
    <w:rsid w:val="00314B65"/>
    <w:rsid w:val="00316ADF"/>
    <w:rsid w:val="00316B7C"/>
    <w:rsid w:val="0031745C"/>
    <w:rsid w:val="00320FAF"/>
    <w:rsid w:val="00321851"/>
    <w:rsid w:val="00322282"/>
    <w:rsid w:val="00322A45"/>
    <w:rsid w:val="003258F1"/>
    <w:rsid w:val="00326800"/>
    <w:rsid w:val="003273E1"/>
    <w:rsid w:val="003277F6"/>
    <w:rsid w:val="00327CB2"/>
    <w:rsid w:val="00327F23"/>
    <w:rsid w:val="00330906"/>
    <w:rsid w:val="00331C0E"/>
    <w:rsid w:val="00332510"/>
    <w:rsid w:val="00333AE8"/>
    <w:rsid w:val="00334495"/>
    <w:rsid w:val="00334DCB"/>
    <w:rsid w:val="003356C2"/>
    <w:rsid w:val="0033717C"/>
    <w:rsid w:val="003372C0"/>
    <w:rsid w:val="00337DA8"/>
    <w:rsid w:val="00340A84"/>
    <w:rsid w:val="00341EA4"/>
    <w:rsid w:val="00341F01"/>
    <w:rsid w:val="00342C18"/>
    <w:rsid w:val="00343450"/>
    <w:rsid w:val="00345A10"/>
    <w:rsid w:val="00346153"/>
    <w:rsid w:val="00351146"/>
    <w:rsid w:val="0035235B"/>
    <w:rsid w:val="003525C0"/>
    <w:rsid w:val="00352983"/>
    <w:rsid w:val="00360B27"/>
    <w:rsid w:val="003616FC"/>
    <w:rsid w:val="0036223D"/>
    <w:rsid w:val="00362387"/>
    <w:rsid w:val="00366A84"/>
    <w:rsid w:val="003674EA"/>
    <w:rsid w:val="00367C79"/>
    <w:rsid w:val="00367E2F"/>
    <w:rsid w:val="0037036B"/>
    <w:rsid w:val="00370378"/>
    <w:rsid w:val="00371B1E"/>
    <w:rsid w:val="00371DE6"/>
    <w:rsid w:val="00372F9B"/>
    <w:rsid w:val="00376C5A"/>
    <w:rsid w:val="003825D8"/>
    <w:rsid w:val="003831AA"/>
    <w:rsid w:val="0038469E"/>
    <w:rsid w:val="003847BC"/>
    <w:rsid w:val="00384F24"/>
    <w:rsid w:val="003853FC"/>
    <w:rsid w:val="003909CB"/>
    <w:rsid w:val="003935C5"/>
    <w:rsid w:val="00395F41"/>
    <w:rsid w:val="00396A97"/>
    <w:rsid w:val="00397F98"/>
    <w:rsid w:val="003A01ED"/>
    <w:rsid w:val="003A02CC"/>
    <w:rsid w:val="003A08D7"/>
    <w:rsid w:val="003A0A61"/>
    <w:rsid w:val="003A0DE4"/>
    <w:rsid w:val="003A1211"/>
    <w:rsid w:val="003A18C6"/>
    <w:rsid w:val="003A293C"/>
    <w:rsid w:val="003A3937"/>
    <w:rsid w:val="003A5268"/>
    <w:rsid w:val="003A5B61"/>
    <w:rsid w:val="003A69DB"/>
    <w:rsid w:val="003B28F5"/>
    <w:rsid w:val="003B3ADE"/>
    <w:rsid w:val="003B40DF"/>
    <w:rsid w:val="003B4150"/>
    <w:rsid w:val="003B5319"/>
    <w:rsid w:val="003B58A7"/>
    <w:rsid w:val="003B5E7B"/>
    <w:rsid w:val="003B6A4D"/>
    <w:rsid w:val="003B77EA"/>
    <w:rsid w:val="003B7EC8"/>
    <w:rsid w:val="003C2594"/>
    <w:rsid w:val="003C2BA0"/>
    <w:rsid w:val="003C58C0"/>
    <w:rsid w:val="003C5BDC"/>
    <w:rsid w:val="003C7D27"/>
    <w:rsid w:val="003D058B"/>
    <w:rsid w:val="003D3637"/>
    <w:rsid w:val="003D3A1D"/>
    <w:rsid w:val="003D5F51"/>
    <w:rsid w:val="003D636D"/>
    <w:rsid w:val="003E025E"/>
    <w:rsid w:val="003E2273"/>
    <w:rsid w:val="003E3BFD"/>
    <w:rsid w:val="003E3DB7"/>
    <w:rsid w:val="003E424D"/>
    <w:rsid w:val="003E4EE2"/>
    <w:rsid w:val="003E568C"/>
    <w:rsid w:val="003E5723"/>
    <w:rsid w:val="003E72DA"/>
    <w:rsid w:val="003F052B"/>
    <w:rsid w:val="003F2466"/>
    <w:rsid w:val="003F250D"/>
    <w:rsid w:val="003F7387"/>
    <w:rsid w:val="00400BA2"/>
    <w:rsid w:val="00400C1F"/>
    <w:rsid w:val="004010A0"/>
    <w:rsid w:val="004038F8"/>
    <w:rsid w:val="00403EF4"/>
    <w:rsid w:val="00404337"/>
    <w:rsid w:val="00404929"/>
    <w:rsid w:val="00404F65"/>
    <w:rsid w:val="00405457"/>
    <w:rsid w:val="00410CB2"/>
    <w:rsid w:val="00414577"/>
    <w:rsid w:val="00415129"/>
    <w:rsid w:val="0041571E"/>
    <w:rsid w:val="00422105"/>
    <w:rsid w:val="00422E45"/>
    <w:rsid w:val="00422FE9"/>
    <w:rsid w:val="0042304B"/>
    <w:rsid w:val="004241D7"/>
    <w:rsid w:val="00425533"/>
    <w:rsid w:val="004324FB"/>
    <w:rsid w:val="00432740"/>
    <w:rsid w:val="004352CE"/>
    <w:rsid w:val="004404F0"/>
    <w:rsid w:val="00440D2C"/>
    <w:rsid w:val="00441087"/>
    <w:rsid w:val="00441272"/>
    <w:rsid w:val="0044300D"/>
    <w:rsid w:val="004442E1"/>
    <w:rsid w:val="0044664D"/>
    <w:rsid w:val="00447176"/>
    <w:rsid w:val="00450D33"/>
    <w:rsid w:val="00450FB1"/>
    <w:rsid w:val="004510B2"/>
    <w:rsid w:val="004517C6"/>
    <w:rsid w:val="00452DF9"/>
    <w:rsid w:val="00453439"/>
    <w:rsid w:val="00453B20"/>
    <w:rsid w:val="00455FEB"/>
    <w:rsid w:val="004566FF"/>
    <w:rsid w:val="00460757"/>
    <w:rsid w:val="00460BA7"/>
    <w:rsid w:val="00462053"/>
    <w:rsid w:val="00463A59"/>
    <w:rsid w:val="00464CFC"/>
    <w:rsid w:val="004658D1"/>
    <w:rsid w:val="00465E05"/>
    <w:rsid w:val="004703C8"/>
    <w:rsid w:val="00470756"/>
    <w:rsid w:val="0047089B"/>
    <w:rsid w:val="00470DEF"/>
    <w:rsid w:val="00472800"/>
    <w:rsid w:val="0047408C"/>
    <w:rsid w:val="00474C16"/>
    <w:rsid w:val="00475265"/>
    <w:rsid w:val="0047578B"/>
    <w:rsid w:val="004764C0"/>
    <w:rsid w:val="00477D21"/>
    <w:rsid w:val="00482399"/>
    <w:rsid w:val="00482B26"/>
    <w:rsid w:val="00484C2D"/>
    <w:rsid w:val="00485E49"/>
    <w:rsid w:val="00486347"/>
    <w:rsid w:val="0048683F"/>
    <w:rsid w:val="004903EB"/>
    <w:rsid w:val="00490A0C"/>
    <w:rsid w:val="00491804"/>
    <w:rsid w:val="00491E08"/>
    <w:rsid w:val="00492B56"/>
    <w:rsid w:val="00496A00"/>
    <w:rsid w:val="00496C15"/>
    <w:rsid w:val="00496F5B"/>
    <w:rsid w:val="004A0259"/>
    <w:rsid w:val="004A11B0"/>
    <w:rsid w:val="004A131A"/>
    <w:rsid w:val="004A2305"/>
    <w:rsid w:val="004A23EE"/>
    <w:rsid w:val="004A4144"/>
    <w:rsid w:val="004A5EDA"/>
    <w:rsid w:val="004A76F4"/>
    <w:rsid w:val="004B1F95"/>
    <w:rsid w:val="004B4C36"/>
    <w:rsid w:val="004B56F7"/>
    <w:rsid w:val="004B64EA"/>
    <w:rsid w:val="004B74F2"/>
    <w:rsid w:val="004B7B9A"/>
    <w:rsid w:val="004B7C74"/>
    <w:rsid w:val="004C2270"/>
    <w:rsid w:val="004C49AF"/>
    <w:rsid w:val="004C767F"/>
    <w:rsid w:val="004D01B4"/>
    <w:rsid w:val="004D061D"/>
    <w:rsid w:val="004D096E"/>
    <w:rsid w:val="004D17DB"/>
    <w:rsid w:val="004D18C8"/>
    <w:rsid w:val="004D33A0"/>
    <w:rsid w:val="004D4D93"/>
    <w:rsid w:val="004D54E8"/>
    <w:rsid w:val="004E0FB8"/>
    <w:rsid w:val="004E10F8"/>
    <w:rsid w:val="004E1369"/>
    <w:rsid w:val="004E15D0"/>
    <w:rsid w:val="004E5780"/>
    <w:rsid w:val="004E669E"/>
    <w:rsid w:val="004E6C5A"/>
    <w:rsid w:val="004E6CD3"/>
    <w:rsid w:val="004E79E4"/>
    <w:rsid w:val="004E7F96"/>
    <w:rsid w:val="004F2FCF"/>
    <w:rsid w:val="004F5240"/>
    <w:rsid w:val="004F78BA"/>
    <w:rsid w:val="00500A93"/>
    <w:rsid w:val="00500FA1"/>
    <w:rsid w:val="00501116"/>
    <w:rsid w:val="00503610"/>
    <w:rsid w:val="00503643"/>
    <w:rsid w:val="005038DF"/>
    <w:rsid w:val="00503FEB"/>
    <w:rsid w:val="005053C5"/>
    <w:rsid w:val="00506595"/>
    <w:rsid w:val="005067A1"/>
    <w:rsid w:val="005074F7"/>
    <w:rsid w:val="005121EE"/>
    <w:rsid w:val="0051432E"/>
    <w:rsid w:val="00515F30"/>
    <w:rsid w:val="00517171"/>
    <w:rsid w:val="005203F1"/>
    <w:rsid w:val="005207C6"/>
    <w:rsid w:val="00520B4D"/>
    <w:rsid w:val="00522632"/>
    <w:rsid w:val="00523058"/>
    <w:rsid w:val="0052602C"/>
    <w:rsid w:val="00526ED6"/>
    <w:rsid w:val="00526FA3"/>
    <w:rsid w:val="00527ED5"/>
    <w:rsid w:val="00532977"/>
    <w:rsid w:val="005338AC"/>
    <w:rsid w:val="005344CB"/>
    <w:rsid w:val="005348E8"/>
    <w:rsid w:val="00536AA1"/>
    <w:rsid w:val="00541845"/>
    <w:rsid w:val="00542DDF"/>
    <w:rsid w:val="005431D0"/>
    <w:rsid w:val="005437AA"/>
    <w:rsid w:val="00544301"/>
    <w:rsid w:val="005456AD"/>
    <w:rsid w:val="00545878"/>
    <w:rsid w:val="005464A9"/>
    <w:rsid w:val="00547133"/>
    <w:rsid w:val="00550205"/>
    <w:rsid w:val="00550B5C"/>
    <w:rsid w:val="00550EAF"/>
    <w:rsid w:val="0055156E"/>
    <w:rsid w:val="0055156F"/>
    <w:rsid w:val="00552092"/>
    <w:rsid w:val="00552F15"/>
    <w:rsid w:val="005531C2"/>
    <w:rsid w:val="00553763"/>
    <w:rsid w:val="00557014"/>
    <w:rsid w:val="00557585"/>
    <w:rsid w:val="00560580"/>
    <w:rsid w:val="005608A0"/>
    <w:rsid w:val="00560D0C"/>
    <w:rsid w:val="00561036"/>
    <w:rsid w:val="00561825"/>
    <w:rsid w:val="00562891"/>
    <w:rsid w:val="00563896"/>
    <w:rsid w:val="00563BA4"/>
    <w:rsid w:val="00563C84"/>
    <w:rsid w:val="005643AB"/>
    <w:rsid w:val="00565B24"/>
    <w:rsid w:val="0056731A"/>
    <w:rsid w:val="00567360"/>
    <w:rsid w:val="005700D4"/>
    <w:rsid w:val="00571991"/>
    <w:rsid w:val="00571BA0"/>
    <w:rsid w:val="00571D55"/>
    <w:rsid w:val="005734B4"/>
    <w:rsid w:val="00576109"/>
    <w:rsid w:val="005763AC"/>
    <w:rsid w:val="0057642C"/>
    <w:rsid w:val="0058124F"/>
    <w:rsid w:val="00581B76"/>
    <w:rsid w:val="00584132"/>
    <w:rsid w:val="00584B8E"/>
    <w:rsid w:val="00585214"/>
    <w:rsid w:val="00585770"/>
    <w:rsid w:val="005863B6"/>
    <w:rsid w:val="005903A8"/>
    <w:rsid w:val="0059101F"/>
    <w:rsid w:val="00591177"/>
    <w:rsid w:val="005916AA"/>
    <w:rsid w:val="00591A88"/>
    <w:rsid w:val="00592295"/>
    <w:rsid w:val="0059270E"/>
    <w:rsid w:val="00593F18"/>
    <w:rsid w:val="00594822"/>
    <w:rsid w:val="00595538"/>
    <w:rsid w:val="005955F2"/>
    <w:rsid w:val="00596FA3"/>
    <w:rsid w:val="00597961"/>
    <w:rsid w:val="005A0341"/>
    <w:rsid w:val="005A0801"/>
    <w:rsid w:val="005A194F"/>
    <w:rsid w:val="005A2003"/>
    <w:rsid w:val="005A24EE"/>
    <w:rsid w:val="005A3C7C"/>
    <w:rsid w:val="005A5962"/>
    <w:rsid w:val="005A5D50"/>
    <w:rsid w:val="005A6853"/>
    <w:rsid w:val="005A6F1F"/>
    <w:rsid w:val="005A7F2E"/>
    <w:rsid w:val="005B02A4"/>
    <w:rsid w:val="005B346E"/>
    <w:rsid w:val="005B4043"/>
    <w:rsid w:val="005B4388"/>
    <w:rsid w:val="005B4B76"/>
    <w:rsid w:val="005B5416"/>
    <w:rsid w:val="005B727E"/>
    <w:rsid w:val="005B7421"/>
    <w:rsid w:val="005C0851"/>
    <w:rsid w:val="005C2334"/>
    <w:rsid w:val="005C300A"/>
    <w:rsid w:val="005C3373"/>
    <w:rsid w:val="005C3768"/>
    <w:rsid w:val="005C443E"/>
    <w:rsid w:val="005C5488"/>
    <w:rsid w:val="005C64A0"/>
    <w:rsid w:val="005C74FA"/>
    <w:rsid w:val="005D16D6"/>
    <w:rsid w:val="005D170F"/>
    <w:rsid w:val="005D214D"/>
    <w:rsid w:val="005D2D93"/>
    <w:rsid w:val="005D386A"/>
    <w:rsid w:val="005D5ADF"/>
    <w:rsid w:val="005E23D4"/>
    <w:rsid w:val="005E23FA"/>
    <w:rsid w:val="005E3961"/>
    <w:rsid w:val="005E46D5"/>
    <w:rsid w:val="005E4E8D"/>
    <w:rsid w:val="005E6206"/>
    <w:rsid w:val="005F21EA"/>
    <w:rsid w:val="005F2A2A"/>
    <w:rsid w:val="005F2D8C"/>
    <w:rsid w:val="005F376D"/>
    <w:rsid w:val="005F3E26"/>
    <w:rsid w:val="005F46C5"/>
    <w:rsid w:val="005F5505"/>
    <w:rsid w:val="005F56D8"/>
    <w:rsid w:val="00600819"/>
    <w:rsid w:val="006014C6"/>
    <w:rsid w:val="0060527E"/>
    <w:rsid w:val="0060631F"/>
    <w:rsid w:val="00606F19"/>
    <w:rsid w:val="00607183"/>
    <w:rsid w:val="0060719E"/>
    <w:rsid w:val="00607686"/>
    <w:rsid w:val="00610A53"/>
    <w:rsid w:val="00610D18"/>
    <w:rsid w:val="00610EBC"/>
    <w:rsid w:val="006112DF"/>
    <w:rsid w:val="00617969"/>
    <w:rsid w:val="00617D79"/>
    <w:rsid w:val="006229A1"/>
    <w:rsid w:val="006234E3"/>
    <w:rsid w:val="00627A5B"/>
    <w:rsid w:val="00627D57"/>
    <w:rsid w:val="00630597"/>
    <w:rsid w:val="00630A2A"/>
    <w:rsid w:val="0063231C"/>
    <w:rsid w:val="0063241D"/>
    <w:rsid w:val="00633C64"/>
    <w:rsid w:val="00634EF6"/>
    <w:rsid w:val="006350D0"/>
    <w:rsid w:val="00637971"/>
    <w:rsid w:val="006379C0"/>
    <w:rsid w:val="00637EE8"/>
    <w:rsid w:val="006400E3"/>
    <w:rsid w:val="00645772"/>
    <w:rsid w:val="0064612B"/>
    <w:rsid w:val="006461F0"/>
    <w:rsid w:val="00646397"/>
    <w:rsid w:val="00652516"/>
    <w:rsid w:val="006540F3"/>
    <w:rsid w:val="0065432D"/>
    <w:rsid w:val="00655866"/>
    <w:rsid w:val="00660A8F"/>
    <w:rsid w:val="00661B37"/>
    <w:rsid w:val="006642BC"/>
    <w:rsid w:val="00666C7D"/>
    <w:rsid w:val="0067058A"/>
    <w:rsid w:val="00670F03"/>
    <w:rsid w:val="00671382"/>
    <w:rsid w:val="006741B8"/>
    <w:rsid w:val="0067476E"/>
    <w:rsid w:val="00676792"/>
    <w:rsid w:val="006776E7"/>
    <w:rsid w:val="00677E00"/>
    <w:rsid w:val="00680979"/>
    <w:rsid w:val="00681D07"/>
    <w:rsid w:val="00681EB4"/>
    <w:rsid w:val="00682F00"/>
    <w:rsid w:val="006838A4"/>
    <w:rsid w:val="00685299"/>
    <w:rsid w:val="00685EC6"/>
    <w:rsid w:val="006873FD"/>
    <w:rsid w:val="006906D3"/>
    <w:rsid w:val="00693D78"/>
    <w:rsid w:val="00693E6C"/>
    <w:rsid w:val="00694097"/>
    <w:rsid w:val="00696305"/>
    <w:rsid w:val="006979C0"/>
    <w:rsid w:val="006A0252"/>
    <w:rsid w:val="006A1F81"/>
    <w:rsid w:val="006A206E"/>
    <w:rsid w:val="006A3A04"/>
    <w:rsid w:val="006A5338"/>
    <w:rsid w:val="006A61E3"/>
    <w:rsid w:val="006A68DD"/>
    <w:rsid w:val="006A6D51"/>
    <w:rsid w:val="006B02F1"/>
    <w:rsid w:val="006B2462"/>
    <w:rsid w:val="006B2875"/>
    <w:rsid w:val="006B2E5E"/>
    <w:rsid w:val="006B55FC"/>
    <w:rsid w:val="006B6033"/>
    <w:rsid w:val="006B6462"/>
    <w:rsid w:val="006B65AD"/>
    <w:rsid w:val="006B6BE1"/>
    <w:rsid w:val="006B7FCE"/>
    <w:rsid w:val="006C18A5"/>
    <w:rsid w:val="006C2DD3"/>
    <w:rsid w:val="006C4AEC"/>
    <w:rsid w:val="006C53AC"/>
    <w:rsid w:val="006C6178"/>
    <w:rsid w:val="006C6478"/>
    <w:rsid w:val="006D0014"/>
    <w:rsid w:val="006D048A"/>
    <w:rsid w:val="006D070F"/>
    <w:rsid w:val="006D0767"/>
    <w:rsid w:val="006D17DF"/>
    <w:rsid w:val="006D32C6"/>
    <w:rsid w:val="006D5742"/>
    <w:rsid w:val="006D6170"/>
    <w:rsid w:val="006D677F"/>
    <w:rsid w:val="006E0255"/>
    <w:rsid w:val="006E0AE8"/>
    <w:rsid w:val="006E18BB"/>
    <w:rsid w:val="006E2129"/>
    <w:rsid w:val="006E2D5B"/>
    <w:rsid w:val="006E4030"/>
    <w:rsid w:val="006E4FC5"/>
    <w:rsid w:val="006E5CBA"/>
    <w:rsid w:val="006E5FD4"/>
    <w:rsid w:val="006E723B"/>
    <w:rsid w:val="006F0636"/>
    <w:rsid w:val="006F33E6"/>
    <w:rsid w:val="006F3B95"/>
    <w:rsid w:val="006F3CEA"/>
    <w:rsid w:val="006F43B8"/>
    <w:rsid w:val="006F531B"/>
    <w:rsid w:val="006F68F3"/>
    <w:rsid w:val="0070044E"/>
    <w:rsid w:val="007005B4"/>
    <w:rsid w:val="0070114D"/>
    <w:rsid w:val="0070174F"/>
    <w:rsid w:val="007019B0"/>
    <w:rsid w:val="00703858"/>
    <w:rsid w:val="007039FA"/>
    <w:rsid w:val="00704064"/>
    <w:rsid w:val="007057A5"/>
    <w:rsid w:val="0070637D"/>
    <w:rsid w:val="00707647"/>
    <w:rsid w:val="00711425"/>
    <w:rsid w:val="00712ABE"/>
    <w:rsid w:val="00712B50"/>
    <w:rsid w:val="0071535F"/>
    <w:rsid w:val="00715C8D"/>
    <w:rsid w:val="00715EB3"/>
    <w:rsid w:val="00720C06"/>
    <w:rsid w:val="00721450"/>
    <w:rsid w:val="0072195C"/>
    <w:rsid w:val="00723208"/>
    <w:rsid w:val="00723291"/>
    <w:rsid w:val="00723F84"/>
    <w:rsid w:val="00724946"/>
    <w:rsid w:val="0072545D"/>
    <w:rsid w:val="00725C43"/>
    <w:rsid w:val="00725FEC"/>
    <w:rsid w:val="007261BA"/>
    <w:rsid w:val="00726D7B"/>
    <w:rsid w:val="00730C03"/>
    <w:rsid w:val="00730CB1"/>
    <w:rsid w:val="00730F6E"/>
    <w:rsid w:val="0073546F"/>
    <w:rsid w:val="00735F5C"/>
    <w:rsid w:val="007360F5"/>
    <w:rsid w:val="00740C92"/>
    <w:rsid w:val="007427E3"/>
    <w:rsid w:val="00745396"/>
    <w:rsid w:val="0074543E"/>
    <w:rsid w:val="00745B17"/>
    <w:rsid w:val="00745F18"/>
    <w:rsid w:val="00746959"/>
    <w:rsid w:val="00752302"/>
    <w:rsid w:val="007528DC"/>
    <w:rsid w:val="00754B65"/>
    <w:rsid w:val="00754FFD"/>
    <w:rsid w:val="00755380"/>
    <w:rsid w:val="00760313"/>
    <w:rsid w:val="00760C63"/>
    <w:rsid w:val="0076182F"/>
    <w:rsid w:val="0076221B"/>
    <w:rsid w:val="00762E0F"/>
    <w:rsid w:val="00763FC6"/>
    <w:rsid w:val="00764E89"/>
    <w:rsid w:val="00765AAA"/>
    <w:rsid w:val="00766377"/>
    <w:rsid w:val="00767604"/>
    <w:rsid w:val="00767D60"/>
    <w:rsid w:val="00771229"/>
    <w:rsid w:val="007714F0"/>
    <w:rsid w:val="00771DEB"/>
    <w:rsid w:val="00771FA1"/>
    <w:rsid w:val="0077206A"/>
    <w:rsid w:val="00772636"/>
    <w:rsid w:val="00774929"/>
    <w:rsid w:val="00775574"/>
    <w:rsid w:val="0077617D"/>
    <w:rsid w:val="00777CA4"/>
    <w:rsid w:val="00780E37"/>
    <w:rsid w:val="0078155E"/>
    <w:rsid w:val="0078302B"/>
    <w:rsid w:val="00783984"/>
    <w:rsid w:val="00784AD6"/>
    <w:rsid w:val="00784E6F"/>
    <w:rsid w:val="0078578D"/>
    <w:rsid w:val="00786DA8"/>
    <w:rsid w:val="0079114C"/>
    <w:rsid w:val="00791B3D"/>
    <w:rsid w:val="00792BFA"/>
    <w:rsid w:val="00792D2C"/>
    <w:rsid w:val="00792E7C"/>
    <w:rsid w:val="00794A3A"/>
    <w:rsid w:val="0079538C"/>
    <w:rsid w:val="007954B7"/>
    <w:rsid w:val="00796935"/>
    <w:rsid w:val="007A00A1"/>
    <w:rsid w:val="007A00EF"/>
    <w:rsid w:val="007A0374"/>
    <w:rsid w:val="007A0BEF"/>
    <w:rsid w:val="007A0E99"/>
    <w:rsid w:val="007A1216"/>
    <w:rsid w:val="007A4E15"/>
    <w:rsid w:val="007A6778"/>
    <w:rsid w:val="007A6A1E"/>
    <w:rsid w:val="007A72BA"/>
    <w:rsid w:val="007A7E25"/>
    <w:rsid w:val="007B0F44"/>
    <w:rsid w:val="007B16A3"/>
    <w:rsid w:val="007B278F"/>
    <w:rsid w:val="007B3770"/>
    <w:rsid w:val="007B3D3F"/>
    <w:rsid w:val="007B4A60"/>
    <w:rsid w:val="007B5DE1"/>
    <w:rsid w:val="007B73E0"/>
    <w:rsid w:val="007C1C0B"/>
    <w:rsid w:val="007C1FB7"/>
    <w:rsid w:val="007C76A1"/>
    <w:rsid w:val="007D019D"/>
    <w:rsid w:val="007D23FF"/>
    <w:rsid w:val="007D2486"/>
    <w:rsid w:val="007D2F15"/>
    <w:rsid w:val="007D38D0"/>
    <w:rsid w:val="007D40FA"/>
    <w:rsid w:val="007D472B"/>
    <w:rsid w:val="007D4EE1"/>
    <w:rsid w:val="007D50E9"/>
    <w:rsid w:val="007D6168"/>
    <w:rsid w:val="007D6460"/>
    <w:rsid w:val="007E1802"/>
    <w:rsid w:val="007E3C31"/>
    <w:rsid w:val="007E50D0"/>
    <w:rsid w:val="007E5F2F"/>
    <w:rsid w:val="007E71F7"/>
    <w:rsid w:val="007E7A59"/>
    <w:rsid w:val="007F069F"/>
    <w:rsid w:val="007F1296"/>
    <w:rsid w:val="007F1EFB"/>
    <w:rsid w:val="007F3FFD"/>
    <w:rsid w:val="007F47F8"/>
    <w:rsid w:val="007F4E60"/>
    <w:rsid w:val="007F5EB9"/>
    <w:rsid w:val="007F654C"/>
    <w:rsid w:val="007F7BB8"/>
    <w:rsid w:val="007F7DF3"/>
    <w:rsid w:val="00800071"/>
    <w:rsid w:val="0080189C"/>
    <w:rsid w:val="00801FBE"/>
    <w:rsid w:val="008020AA"/>
    <w:rsid w:val="008040F8"/>
    <w:rsid w:val="00805306"/>
    <w:rsid w:val="00805FD8"/>
    <w:rsid w:val="008066EC"/>
    <w:rsid w:val="00806D4F"/>
    <w:rsid w:val="00807C99"/>
    <w:rsid w:val="008103DF"/>
    <w:rsid w:val="008127B7"/>
    <w:rsid w:val="00812B57"/>
    <w:rsid w:val="0081324E"/>
    <w:rsid w:val="00814066"/>
    <w:rsid w:val="00814661"/>
    <w:rsid w:val="00814F59"/>
    <w:rsid w:val="00814FD7"/>
    <w:rsid w:val="00815EC5"/>
    <w:rsid w:val="0081609B"/>
    <w:rsid w:val="00816CBF"/>
    <w:rsid w:val="0082029C"/>
    <w:rsid w:val="0082151D"/>
    <w:rsid w:val="00821A82"/>
    <w:rsid w:val="008225EE"/>
    <w:rsid w:val="00823156"/>
    <w:rsid w:val="008240C9"/>
    <w:rsid w:val="00824FAD"/>
    <w:rsid w:val="00825348"/>
    <w:rsid w:val="00826C36"/>
    <w:rsid w:val="00827E12"/>
    <w:rsid w:val="00827E7E"/>
    <w:rsid w:val="008306E7"/>
    <w:rsid w:val="008319D2"/>
    <w:rsid w:val="008321D5"/>
    <w:rsid w:val="00832E1A"/>
    <w:rsid w:val="00833E70"/>
    <w:rsid w:val="008340A8"/>
    <w:rsid w:val="00834B9B"/>
    <w:rsid w:val="00836687"/>
    <w:rsid w:val="00836B62"/>
    <w:rsid w:val="00840B54"/>
    <w:rsid w:val="0084338A"/>
    <w:rsid w:val="00844835"/>
    <w:rsid w:val="008448DD"/>
    <w:rsid w:val="00846260"/>
    <w:rsid w:val="0084664A"/>
    <w:rsid w:val="00847B19"/>
    <w:rsid w:val="00851BB3"/>
    <w:rsid w:val="00852479"/>
    <w:rsid w:val="008532CB"/>
    <w:rsid w:val="00853496"/>
    <w:rsid w:val="0085513D"/>
    <w:rsid w:val="008559EE"/>
    <w:rsid w:val="00856825"/>
    <w:rsid w:val="00856868"/>
    <w:rsid w:val="008568A6"/>
    <w:rsid w:val="00856D97"/>
    <w:rsid w:val="00857A36"/>
    <w:rsid w:val="00857BF5"/>
    <w:rsid w:val="00860C98"/>
    <w:rsid w:val="008626DF"/>
    <w:rsid w:val="00862D69"/>
    <w:rsid w:val="00863D6D"/>
    <w:rsid w:val="00863D83"/>
    <w:rsid w:val="008648A0"/>
    <w:rsid w:val="00864910"/>
    <w:rsid w:val="00864F17"/>
    <w:rsid w:val="0086565C"/>
    <w:rsid w:val="00865DC6"/>
    <w:rsid w:val="008660EF"/>
    <w:rsid w:val="00867933"/>
    <w:rsid w:val="00867B68"/>
    <w:rsid w:val="00871B68"/>
    <w:rsid w:val="00873297"/>
    <w:rsid w:val="00875140"/>
    <w:rsid w:val="0087557C"/>
    <w:rsid w:val="0087568F"/>
    <w:rsid w:val="0087609F"/>
    <w:rsid w:val="008804DB"/>
    <w:rsid w:val="00881566"/>
    <w:rsid w:val="00882FE1"/>
    <w:rsid w:val="0088396D"/>
    <w:rsid w:val="00883D0B"/>
    <w:rsid w:val="00884EB0"/>
    <w:rsid w:val="0088521C"/>
    <w:rsid w:val="008852AC"/>
    <w:rsid w:val="00886418"/>
    <w:rsid w:val="00886B66"/>
    <w:rsid w:val="00887B1F"/>
    <w:rsid w:val="0089001D"/>
    <w:rsid w:val="0089024C"/>
    <w:rsid w:val="00890E23"/>
    <w:rsid w:val="00892413"/>
    <w:rsid w:val="00894D61"/>
    <w:rsid w:val="00894F1A"/>
    <w:rsid w:val="00897127"/>
    <w:rsid w:val="00897670"/>
    <w:rsid w:val="008A41E1"/>
    <w:rsid w:val="008A4526"/>
    <w:rsid w:val="008A4A5F"/>
    <w:rsid w:val="008A50C9"/>
    <w:rsid w:val="008A627D"/>
    <w:rsid w:val="008B03F2"/>
    <w:rsid w:val="008B09C7"/>
    <w:rsid w:val="008B1712"/>
    <w:rsid w:val="008B20CD"/>
    <w:rsid w:val="008B6C9A"/>
    <w:rsid w:val="008B7540"/>
    <w:rsid w:val="008C1F2A"/>
    <w:rsid w:val="008C2B6E"/>
    <w:rsid w:val="008C3162"/>
    <w:rsid w:val="008C3360"/>
    <w:rsid w:val="008C3388"/>
    <w:rsid w:val="008C3601"/>
    <w:rsid w:val="008C37B3"/>
    <w:rsid w:val="008C50E6"/>
    <w:rsid w:val="008C69DB"/>
    <w:rsid w:val="008C7B1E"/>
    <w:rsid w:val="008D0C6D"/>
    <w:rsid w:val="008D1F67"/>
    <w:rsid w:val="008D2F5C"/>
    <w:rsid w:val="008D34F9"/>
    <w:rsid w:val="008E00E6"/>
    <w:rsid w:val="008E14AA"/>
    <w:rsid w:val="008E3EB0"/>
    <w:rsid w:val="008E4D29"/>
    <w:rsid w:val="008E51F1"/>
    <w:rsid w:val="008E548E"/>
    <w:rsid w:val="008E72A1"/>
    <w:rsid w:val="008E7DC9"/>
    <w:rsid w:val="008F0C13"/>
    <w:rsid w:val="008F1EFC"/>
    <w:rsid w:val="008F20F4"/>
    <w:rsid w:val="008F3532"/>
    <w:rsid w:val="008F39AC"/>
    <w:rsid w:val="008F42C7"/>
    <w:rsid w:val="008F485E"/>
    <w:rsid w:val="008F5E26"/>
    <w:rsid w:val="008F6752"/>
    <w:rsid w:val="008F6DA7"/>
    <w:rsid w:val="008F7DEB"/>
    <w:rsid w:val="00900C52"/>
    <w:rsid w:val="009016F2"/>
    <w:rsid w:val="00902089"/>
    <w:rsid w:val="0090240E"/>
    <w:rsid w:val="00903430"/>
    <w:rsid w:val="00903968"/>
    <w:rsid w:val="00903B05"/>
    <w:rsid w:val="009077A7"/>
    <w:rsid w:val="0091036A"/>
    <w:rsid w:val="00916324"/>
    <w:rsid w:val="00917E63"/>
    <w:rsid w:val="0092109B"/>
    <w:rsid w:val="0092158C"/>
    <w:rsid w:val="00923788"/>
    <w:rsid w:val="00923D6B"/>
    <w:rsid w:val="0092441A"/>
    <w:rsid w:val="009248DB"/>
    <w:rsid w:val="00930F0B"/>
    <w:rsid w:val="0093199E"/>
    <w:rsid w:val="009338F5"/>
    <w:rsid w:val="00933C96"/>
    <w:rsid w:val="00935A9C"/>
    <w:rsid w:val="00935ADE"/>
    <w:rsid w:val="00935DF3"/>
    <w:rsid w:val="00936814"/>
    <w:rsid w:val="009413BE"/>
    <w:rsid w:val="0094166B"/>
    <w:rsid w:val="00942AA9"/>
    <w:rsid w:val="00942DDC"/>
    <w:rsid w:val="00943863"/>
    <w:rsid w:val="00943CAF"/>
    <w:rsid w:val="009463A9"/>
    <w:rsid w:val="009464B4"/>
    <w:rsid w:val="00946DB1"/>
    <w:rsid w:val="00946FD2"/>
    <w:rsid w:val="00950181"/>
    <w:rsid w:val="00950590"/>
    <w:rsid w:val="009519FA"/>
    <w:rsid w:val="009533D9"/>
    <w:rsid w:val="0095515C"/>
    <w:rsid w:val="00960916"/>
    <w:rsid w:val="00960E86"/>
    <w:rsid w:val="00961719"/>
    <w:rsid w:val="00961FCB"/>
    <w:rsid w:val="009628FB"/>
    <w:rsid w:val="00962CA0"/>
    <w:rsid w:val="00963061"/>
    <w:rsid w:val="009639E1"/>
    <w:rsid w:val="00964EE7"/>
    <w:rsid w:val="0096738D"/>
    <w:rsid w:val="009676BB"/>
    <w:rsid w:val="00970E63"/>
    <w:rsid w:val="009718D0"/>
    <w:rsid w:val="00971E88"/>
    <w:rsid w:val="0097254C"/>
    <w:rsid w:val="0097280D"/>
    <w:rsid w:val="00972B02"/>
    <w:rsid w:val="00973919"/>
    <w:rsid w:val="00974C70"/>
    <w:rsid w:val="009752DA"/>
    <w:rsid w:val="00976E15"/>
    <w:rsid w:val="0097786B"/>
    <w:rsid w:val="00977B92"/>
    <w:rsid w:val="0098206E"/>
    <w:rsid w:val="009858CC"/>
    <w:rsid w:val="00986715"/>
    <w:rsid w:val="00990F0F"/>
    <w:rsid w:val="009910AC"/>
    <w:rsid w:val="009916E7"/>
    <w:rsid w:val="00992582"/>
    <w:rsid w:val="009927C2"/>
    <w:rsid w:val="00992971"/>
    <w:rsid w:val="00995F35"/>
    <w:rsid w:val="009974B5"/>
    <w:rsid w:val="00997CE7"/>
    <w:rsid w:val="009A0429"/>
    <w:rsid w:val="009A0BD8"/>
    <w:rsid w:val="009A2389"/>
    <w:rsid w:val="009A3935"/>
    <w:rsid w:val="009A5138"/>
    <w:rsid w:val="009A5975"/>
    <w:rsid w:val="009A7470"/>
    <w:rsid w:val="009A7895"/>
    <w:rsid w:val="009B0613"/>
    <w:rsid w:val="009B2077"/>
    <w:rsid w:val="009B39C1"/>
    <w:rsid w:val="009B4124"/>
    <w:rsid w:val="009B428A"/>
    <w:rsid w:val="009B439A"/>
    <w:rsid w:val="009B609C"/>
    <w:rsid w:val="009B6717"/>
    <w:rsid w:val="009B6E56"/>
    <w:rsid w:val="009C0293"/>
    <w:rsid w:val="009C18CF"/>
    <w:rsid w:val="009C1DE8"/>
    <w:rsid w:val="009C3020"/>
    <w:rsid w:val="009C3547"/>
    <w:rsid w:val="009C381A"/>
    <w:rsid w:val="009C674C"/>
    <w:rsid w:val="009D16C9"/>
    <w:rsid w:val="009D22C9"/>
    <w:rsid w:val="009D27E9"/>
    <w:rsid w:val="009D4639"/>
    <w:rsid w:val="009D47BD"/>
    <w:rsid w:val="009D4EF3"/>
    <w:rsid w:val="009D58FA"/>
    <w:rsid w:val="009D5F61"/>
    <w:rsid w:val="009D672B"/>
    <w:rsid w:val="009D6C1A"/>
    <w:rsid w:val="009D6C69"/>
    <w:rsid w:val="009D6D92"/>
    <w:rsid w:val="009E237F"/>
    <w:rsid w:val="009E2C39"/>
    <w:rsid w:val="009E2EC2"/>
    <w:rsid w:val="009E3833"/>
    <w:rsid w:val="009E3CF6"/>
    <w:rsid w:val="009E3D82"/>
    <w:rsid w:val="009E58B1"/>
    <w:rsid w:val="009E5E3E"/>
    <w:rsid w:val="009E6823"/>
    <w:rsid w:val="009E7877"/>
    <w:rsid w:val="009F055A"/>
    <w:rsid w:val="009F1F3A"/>
    <w:rsid w:val="009F2D70"/>
    <w:rsid w:val="009F5CC5"/>
    <w:rsid w:val="009F5F1D"/>
    <w:rsid w:val="00A00A2D"/>
    <w:rsid w:val="00A01C49"/>
    <w:rsid w:val="00A0228E"/>
    <w:rsid w:val="00A03A04"/>
    <w:rsid w:val="00A06B09"/>
    <w:rsid w:val="00A10466"/>
    <w:rsid w:val="00A1274D"/>
    <w:rsid w:val="00A14073"/>
    <w:rsid w:val="00A14985"/>
    <w:rsid w:val="00A15113"/>
    <w:rsid w:val="00A16E61"/>
    <w:rsid w:val="00A177E6"/>
    <w:rsid w:val="00A17BB7"/>
    <w:rsid w:val="00A2007E"/>
    <w:rsid w:val="00A2058B"/>
    <w:rsid w:val="00A20B97"/>
    <w:rsid w:val="00A20CF0"/>
    <w:rsid w:val="00A21AFB"/>
    <w:rsid w:val="00A22041"/>
    <w:rsid w:val="00A234CF"/>
    <w:rsid w:val="00A2409C"/>
    <w:rsid w:val="00A26185"/>
    <w:rsid w:val="00A27B17"/>
    <w:rsid w:val="00A30A09"/>
    <w:rsid w:val="00A311D0"/>
    <w:rsid w:val="00A31AC8"/>
    <w:rsid w:val="00A3446A"/>
    <w:rsid w:val="00A3471B"/>
    <w:rsid w:val="00A34D58"/>
    <w:rsid w:val="00A35633"/>
    <w:rsid w:val="00A37C33"/>
    <w:rsid w:val="00A40DD3"/>
    <w:rsid w:val="00A41F27"/>
    <w:rsid w:val="00A43372"/>
    <w:rsid w:val="00A43905"/>
    <w:rsid w:val="00A43A98"/>
    <w:rsid w:val="00A43BAA"/>
    <w:rsid w:val="00A43F62"/>
    <w:rsid w:val="00A44AD8"/>
    <w:rsid w:val="00A470CE"/>
    <w:rsid w:val="00A47D3C"/>
    <w:rsid w:val="00A47E94"/>
    <w:rsid w:val="00A51B96"/>
    <w:rsid w:val="00A51E44"/>
    <w:rsid w:val="00A5323F"/>
    <w:rsid w:val="00A541EC"/>
    <w:rsid w:val="00A544F1"/>
    <w:rsid w:val="00A5458C"/>
    <w:rsid w:val="00A5495D"/>
    <w:rsid w:val="00A550FC"/>
    <w:rsid w:val="00A55975"/>
    <w:rsid w:val="00A607AA"/>
    <w:rsid w:val="00A62A04"/>
    <w:rsid w:val="00A62E39"/>
    <w:rsid w:val="00A634B7"/>
    <w:rsid w:val="00A64143"/>
    <w:rsid w:val="00A6586E"/>
    <w:rsid w:val="00A65CF4"/>
    <w:rsid w:val="00A66C66"/>
    <w:rsid w:val="00A67FA4"/>
    <w:rsid w:val="00A74CD6"/>
    <w:rsid w:val="00A756EC"/>
    <w:rsid w:val="00A75E20"/>
    <w:rsid w:val="00A75F8E"/>
    <w:rsid w:val="00A77665"/>
    <w:rsid w:val="00A8265F"/>
    <w:rsid w:val="00A83846"/>
    <w:rsid w:val="00A91ED9"/>
    <w:rsid w:val="00A930DE"/>
    <w:rsid w:val="00A93BC3"/>
    <w:rsid w:val="00A9597E"/>
    <w:rsid w:val="00A9639B"/>
    <w:rsid w:val="00A96E9A"/>
    <w:rsid w:val="00A979B5"/>
    <w:rsid w:val="00A97D5D"/>
    <w:rsid w:val="00AA02FB"/>
    <w:rsid w:val="00AA1BD7"/>
    <w:rsid w:val="00AA2063"/>
    <w:rsid w:val="00AA377B"/>
    <w:rsid w:val="00AA3C30"/>
    <w:rsid w:val="00AA567A"/>
    <w:rsid w:val="00AA69AD"/>
    <w:rsid w:val="00AA73D0"/>
    <w:rsid w:val="00AA76E7"/>
    <w:rsid w:val="00AA7F87"/>
    <w:rsid w:val="00AB213C"/>
    <w:rsid w:val="00AB33B5"/>
    <w:rsid w:val="00AB34E3"/>
    <w:rsid w:val="00AB4746"/>
    <w:rsid w:val="00AB5E02"/>
    <w:rsid w:val="00AB60F1"/>
    <w:rsid w:val="00AB6E31"/>
    <w:rsid w:val="00AC01E1"/>
    <w:rsid w:val="00AC06A8"/>
    <w:rsid w:val="00AC094B"/>
    <w:rsid w:val="00AC426A"/>
    <w:rsid w:val="00AC4465"/>
    <w:rsid w:val="00AC5341"/>
    <w:rsid w:val="00AC777D"/>
    <w:rsid w:val="00AC7D8F"/>
    <w:rsid w:val="00AD1C29"/>
    <w:rsid w:val="00AD25E7"/>
    <w:rsid w:val="00AD31FA"/>
    <w:rsid w:val="00AD5167"/>
    <w:rsid w:val="00AD625F"/>
    <w:rsid w:val="00AD63B4"/>
    <w:rsid w:val="00AD6D64"/>
    <w:rsid w:val="00AE45D5"/>
    <w:rsid w:val="00AE4780"/>
    <w:rsid w:val="00AE4990"/>
    <w:rsid w:val="00AE7E22"/>
    <w:rsid w:val="00AE7F1F"/>
    <w:rsid w:val="00AF0986"/>
    <w:rsid w:val="00AF0D53"/>
    <w:rsid w:val="00AF110E"/>
    <w:rsid w:val="00AF2FF3"/>
    <w:rsid w:val="00AF34E9"/>
    <w:rsid w:val="00AF590C"/>
    <w:rsid w:val="00AF6BD5"/>
    <w:rsid w:val="00B0039A"/>
    <w:rsid w:val="00B0072A"/>
    <w:rsid w:val="00B017DA"/>
    <w:rsid w:val="00B019BC"/>
    <w:rsid w:val="00B0334C"/>
    <w:rsid w:val="00B03E8B"/>
    <w:rsid w:val="00B04AB4"/>
    <w:rsid w:val="00B05CC0"/>
    <w:rsid w:val="00B05D1C"/>
    <w:rsid w:val="00B05DA2"/>
    <w:rsid w:val="00B06ECA"/>
    <w:rsid w:val="00B11CAB"/>
    <w:rsid w:val="00B122DC"/>
    <w:rsid w:val="00B12BCB"/>
    <w:rsid w:val="00B12FF7"/>
    <w:rsid w:val="00B15714"/>
    <w:rsid w:val="00B17341"/>
    <w:rsid w:val="00B17A7A"/>
    <w:rsid w:val="00B20081"/>
    <w:rsid w:val="00B217C9"/>
    <w:rsid w:val="00B219D7"/>
    <w:rsid w:val="00B2336E"/>
    <w:rsid w:val="00B23D02"/>
    <w:rsid w:val="00B24B36"/>
    <w:rsid w:val="00B24DC5"/>
    <w:rsid w:val="00B26659"/>
    <w:rsid w:val="00B32596"/>
    <w:rsid w:val="00B3416C"/>
    <w:rsid w:val="00B36EC4"/>
    <w:rsid w:val="00B37C27"/>
    <w:rsid w:val="00B435BF"/>
    <w:rsid w:val="00B4382B"/>
    <w:rsid w:val="00B43854"/>
    <w:rsid w:val="00B45546"/>
    <w:rsid w:val="00B458BC"/>
    <w:rsid w:val="00B45C90"/>
    <w:rsid w:val="00B5133D"/>
    <w:rsid w:val="00B51985"/>
    <w:rsid w:val="00B51E4F"/>
    <w:rsid w:val="00B52339"/>
    <w:rsid w:val="00B52608"/>
    <w:rsid w:val="00B52A28"/>
    <w:rsid w:val="00B53BF8"/>
    <w:rsid w:val="00B54EF4"/>
    <w:rsid w:val="00B55D7D"/>
    <w:rsid w:val="00B560C5"/>
    <w:rsid w:val="00B56763"/>
    <w:rsid w:val="00B61449"/>
    <w:rsid w:val="00B64C3D"/>
    <w:rsid w:val="00B7057D"/>
    <w:rsid w:val="00B70FB1"/>
    <w:rsid w:val="00B71129"/>
    <w:rsid w:val="00B7221D"/>
    <w:rsid w:val="00B72BF8"/>
    <w:rsid w:val="00B73E98"/>
    <w:rsid w:val="00B74540"/>
    <w:rsid w:val="00B77488"/>
    <w:rsid w:val="00B77691"/>
    <w:rsid w:val="00B80AAB"/>
    <w:rsid w:val="00B81787"/>
    <w:rsid w:val="00B818FF"/>
    <w:rsid w:val="00B8321D"/>
    <w:rsid w:val="00B83FA9"/>
    <w:rsid w:val="00B84E19"/>
    <w:rsid w:val="00B90959"/>
    <w:rsid w:val="00B9192F"/>
    <w:rsid w:val="00B91FF7"/>
    <w:rsid w:val="00B966A8"/>
    <w:rsid w:val="00B96A01"/>
    <w:rsid w:val="00B96CD5"/>
    <w:rsid w:val="00B97797"/>
    <w:rsid w:val="00B97ED4"/>
    <w:rsid w:val="00BA51A4"/>
    <w:rsid w:val="00BA567A"/>
    <w:rsid w:val="00BA6594"/>
    <w:rsid w:val="00BB0525"/>
    <w:rsid w:val="00BB095D"/>
    <w:rsid w:val="00BB2330"/>
    <w:rsid w:val="00BB2BB6"/>
    <w:rsid w:val="00BB54E9"/>
    <w:rsid w:val="00BB65EE"/>
    <w:rsid w:val="00BB723E"/>
    <w:rsid w:val="00BC0824"/>
    <w:rsid w:val="00BC247D"/>
    <w:rsid w:val="00BC5E5E"/>
    <w:rsid w:val="00BC69EC"/>
    <w:rsid w:val="00BC6D20"/>
    <w:rsid w:val="00BD0420"/>
    <w:rsid w:val="00BD2A1D"/>
    <w:rsid w:val="00BD392F"/>
    <w:rsid w:val="00BD4634"/>
    <w:rsid w:val="00BD54AF"/>
    <w:rsid w:val="00BD5AC0"/>
    <w:rsid w:val="00BD6427"/>
    <w:rsid w:val="00BE0DD7"/>
    <w:rsid w:val="00BE14BF"/>
    <w:rsid w:val="00BE1866"/>
    <w:rsid w:val="00BE2072"/>
    <w:rsid w:val="00BE4445"/>
    <w:rsid w:val="00BE4568"/>
    <w:rsid w:val="00BE48E3"/>
    <w:rsid w:val="00BE55B2"/>
    <w:rsid w:val="00BE6547"/>
    <w:rsid w:val="00BF1B67"/>
    <w:rsid w:val="00BF6CEB"/>
    <w:rsid w:val="00C0111A"/>
    <w:rsid w:val="00C01345"/>
    <w:rsid w:val="00C022F9"/>
    <w:rsid w:val="00C028D2"/>
    <w:rsid w:val="00C03DE9"/>
    <w:rsid w:val="00C04830"/>
    <w:rsid w:val="00C051E3"/>
    <w:rsid w:val="00C06392"/>
    <w:rsid w:val="00C077DD"/>
    <w:rsid w:val="00C07F13"/>
    <w:rsid w:val="00C101F7"/>
    <w:rsid w:val="00C10715"/>
    <w:rsid w:val="00C10A3E"/>
    <w:rsid w:val="00C11129"/>
    <w:rsid w:val="00C117F9"/>
    <w:rsid w:val="00C12C76"/>
    <w:rsid w:val="00C14D56"/>
    <w:rsid w:val="00C16601"/>
    <w:rsid w:val="00C16BD3"/>
    <w:rsid w:val="00C16FC1"/>
    <w:rsid w:val="00C17AA7"/>
    <w:rsid w:val="00C17F28"/>
    <w:rsid w:val="00C20EAB"/>
    <w:rsid w:val="00C21B3F"/>
    <w:rsid w:val="00C21E08"/>
    <w:rsid w:val="00C220DB"/>
    <w:rsid w:val="00C227C3"/>
    <w:rsid w:val="00C23425"/>
    <w:rsid w:val="00C25940"/>
    <w:rsid w:val="00C2636E"/>
    <w:rsid w:val="00C26B71"/>
    <w:rsid w:val="00C270D3"/>
    <w:rsid w:val="00C3148A"/>
    <w:rsid w:val="00C316A2"/>
    <w:rsid w:val="00C35DA8"/>
    <w:rsid w:val="00C35E64"/>
    <w:rsid w:val="00C361DF"/>
    <w:rsid w:val="00C3646E"/>
    <w:rsid w:val="00C36A58"/>
    <w:rsid w:val="00C4038D"/>
    <w:rsid w:val="00C43380"/>
    <w:rsid w:val="00C43C6D"/>
    <w:rsid w:val="00C44EB3"/>
    <w:rsid w:val="00C4675A"/>
    <w:rsid w:val="00C47D97"/>
    <w:rsid w:val="00C508F0"/>
    <w:rsid w:val="00C50EFD"/>
    <w:rsid w:val="00C51BAD"/>
    <w:rsid w:val="00C52752"/>
    <w:rsid w:val="00C52C84"/>
    <w:rsid w:val="00C52D7F"/>
    <w:rsid w:val="00C53A01"/>
    <w:rsid w:val="00C542AC"/>
    <w:rsid w:val="00C558DC"/>
    <w:rsid w:val="00C55C46"/>
    <w:rsid w:val="00C55C59"/>
    <w:rsid w:val="00C56327"/>
    <w:rsid w:val="00C578AF"/>
    <w:rsid w:val="00C635E1"/>
    <w:rsid w:val="00C6529C"/>
    <w:rsid w:val="00C65D61"/>
    <w:rsid w:val="00C65E76"/>
    <w:rsid w:val="00C672B0"/>
    <w:rsid w:val="00C675DC"/>
    <w:rsid w:val="00C7160C"/>
    <w:rsid w:val="00C72196"/>
    <w:rsid w:val="00C72210"/>
    <w:rsid w:val="00C7368B"/>
    <w:rsid w:val="00C738D1"/>
    <w:rsid w:val="00C751FF"/>
    <w:rsid w:val="00C75657"/>
    <w:rsid w:val="00C75B36"/>
    <w:rsid w:val="00C801BE"/>
    <w:rsid w:val="00C828B2"/>
    <w:rsid w:val="00C830C1"/>
    <w:rsid w:val="00C874B6"/>
    <w:rsid w:val="00C87603"/>
    <w:rsid w:val="00C90644"/>
    <w:rsid w:val="00C90FA7"/>
    <w:rsid w:val="00C929AA"/>
    <w:rsid w:val="00C92A1F"/>
    <w:rsid w:val="00C92DCB"/>
    <w:rsid w:val="00C93CFE"/>
    <w:rsid w:val="00C9400C"/>
    <w:rsid w:val="00C94167"/>
    <w:rsid w:val="00C9504D"/>
    <w:rsid w:val="00CA2BC8"/>
    <w:rsid w:val="00CA30DD"/>
    <w:rsid w:val="00CA4253"/>
    <w:rsid w:val="00CA6A31"/>
    <w:rsid w:val="00CA6E57"/>
    <w:rsid w:val="00CA738A"/>
    <w:rsid w:val="00CB27D8"/>
    <w:rsid w:val="00CB3FE7"/>
    <w:rsid w:val="00CB46B2"/>
    <w:rsid w:val="00CB4F85"/>
    <w:rsid w:val="00CB6987"/>
    <w:rsid w:val="00CB7F42"/>
    <w:rsid w:val="00CC02FC"/>
    <w:rsid w:val="00CC0513"/>
    <w:rsid w:val="00CC1087"/>
    <w:rsid w:val="00CC1391"/>
    <w:rsid w:val="00CC19C1"/>
    <w:rsid w:val="00CC23F9"/>
    <w:rsid w:val="00CC28C5"/>
    <w:rsid w:val="00CC3AD4"/>
    <w:rsid w:val="00CC4974"/>
    <w:rsid w:val="00CC4B35"/>
    <w:rsid w:val="00CC4B56"/>
    <w:rsid w:val="00CC4FDF"/>
    <w:rsid w:val="00CC5B22"/>
    <w:rsid w:val="00CC76DA"/>
    <w:rsid w:val="00CC7793"/>
    <w:rsid w:val="00CD00DC"/>
    <w:rsid w:val="00CD12AE"/>
    <w:rsid w:val="00CD15F5"/>
    <w:rsid w:val="00CD219B"/>
    <w:rsid w:val="00CD255C"/>
    <w:rsid w:val="00CD3F4A"/>
    <w:rsid w:val="00CD43B6"/>
    <w:rsid w:val="00CD4BB6"/>
    <w:rsid w:val="00CD59F5"/>
    <w:rsid w:val="00CE1851"/>
    <w:rsid w:val="00CE1CC5"/>
    <w:rsid w:val="00CE22D3"/>
    <w:rsid w:val="00CE255A"/>
    <w:rsid w:val="00CE2F78"/>
    <w:rsid w:val="00CE3A6C"/>
    <w:rsid w:val="00CE43C5"/>
    <w:rsid w:val="00CE53CC"/>
    <w:rsid w:val="00CE5EDA"/>
    <w:rsid w:val="00CE6E05"/>
    <w:rsid w:val="00CF1A51"/>
    <w:rsid w:val="00CF21B8"/>
    <w:rsid w:val="00CF38C3"/>
    <w:rsid w:val="00CF59AF"/>
    <w:rsid w:val="00CF7156"/>
    <w:rsid w:val="00CF7A52"/>
    <w:rsid w:val="00D00C1D"/>
    <w:rsid w:val="00D01091"/>
    <w:rsid w:val="00D01401"/>
    <w:rsid w:val="00D02AB6"/>
    <w:rsid w:val="00D030A4"/>
    <w:rsid w:val="00D03479"/>
    <w:rsid w:val="00D05FE2"/>
    <w:rsid w:val="00D068CA"/>
    <w:rsid w:val="00D07DEF"/>
    <w:rsid w:val="00D11B56"/>
    <w:rsid w:val="00D122E7"/>
    <w:rsid w:val="00D12474"/>
    <w:rsid w:val="00D13292"/>
    <w:rsid w:val="00D137AA"/>
    <w:rsid w:val="00D13E4C"/>
    <w:rsid w:val="00D16AEF"/>
    <w:rsid w:val="00D213F5"/>
    <w:rsid w:val="00D22E78"/>
    <w:rsid w:val="00D23207"/>
    <w:rsid w:val="00D23752"/>
    <w:rsid w:val="00D24D63"/>
    <w:rsid w:val="00D25043"/>
    <w:rsid w:val="00D2799B"/>
    <w:rsid w:val="00D3019D"/>
    <w:rsid w:val="00D3082E"/>
    <w:rsid w:val="00D32972"/>
    <w:rsid w:val="00D33302"/>
    <w:rsid w:val="00D33D8A"/>
    <w:rsid w:val="00D36AB2"/>
    <w:rsid w:val="00D36C5B"/>
    <w:rsid w:val="00D40705"/>
    <w:rsid w:val="00D420D3"/>
    <w:rsid w:val="00D4235E"/>
    <w:rsid w:val="00D43EC6"/>
    <w:rsid w:val="00D44C87"/>
    <w:rsid w:val="00D4653C"/>
    <w:rsid w:val="00D47150"/>
    <w:rsid w:val="00D47868"/>
    <w:rsid w:val="00D50060"/>
    <w:rsid w:val="00D51AA1"/>
    <w:rsid w:val="00D526C7"/>
    <w:rsid w:val="00D52C04"/>
    <w:rsid w:val="00D53526"/>
    <w:rsid w:val="00D56839"/>
    <w:rsid w:val="00D574CF"/>
    <w:rsid w:val="00D57C21"/>
    <w:rsid w:val="00D57F11"/>
    <w:rsid w:val="00D62683"/>
    <w:rsid w:val="00D64FFD"/>
    <w:rsid w:val="00D65CA4"/>
    <w:rsid w:val="00D66EA9"/>
    <w:rsid w:val="00D71628"/>
    <w:rsid w:val="00D72086"/>
    <w:rsid w:val="00D723A3"/>
    <w:rsid w:val="00D7405F"/>
    <w:rsid w:val="00D74304"/>
    <w:rsid w:val="00D7453E"/>
    <w:rsid w:val="00D746D8"/>
    <w:rsid w:val="00D74F91"/>
    <w:rsid w:val="00D7577D"/>
    <w:rsid w:val="00D75DC0"/>
    <w:rsid w:val="00D760BF"/>
    <w:rsid w:val="00D80132"/>
    <w:rsid w:val="00D801B3"/>
    <w:rsid w:val="00D801E1"/>
    <w:rsid w:val="00D81C6E"/>
    <w:rsid w:val="00D84BE6"/>
    <w:rsid w:val="00D86779"/>
    <w:rsid w:val="00D874B6"/>
    <w:rsid w:val="00D901D3"/>
    <w:rsid w:val="00D905E5"/>
    <w:rsid w:val="00D909C0"/>
    <w:rsid w:val="00D91568"/>
    <w:rsid w:val="00D92211"/>
    <w:rsid w:val="00D922EF"/>
    <w:rsid w:val="00D92D0F"/>
    <w:rsid w:val="00D948F1"/>
    <w:rsid w:val="00D96299"/>
    <w:rsid w:val="00D96659"/>
    <w:rsid w:val="00D973A7"/>
    <w:rsid w:val="00D979AA"/>
    <w:rsid w:val="00D97D28"/>
    <w:rsid w:val="00D97F6E"/>
    <w:rsid w:val="00DA1449"/>
    <w:rsid w:val="00DA15EC"/>
    <w:rsid w:val="00DA1956"/>
    <w:rsid w:val="00DA3C13"/>
    <w:rsid w:val="00DA5139"/>
    <w:rsid w:val="00DA6012"/>
    <w:rsid w:val="00DB00DF"/>
    <w:rsid w:val="00DB1950"/>
    <w:rsid w:val="00DB2F62"/>
    <w:rsid w:val="00DB3793"/>
    <w:rsid w:val="00DB5F81"/>
    <w:rsid w:val="00DB6203"/>
    <w:rsid w:val="00DB7B92"/>
    <w:rsid w:val="00DC0357"/>
    <w:rsid w:val="00DC36D0"/>
    <w:rsid w:val="00DC42A0"/>
    <w:rsid w:val="00DD05E3"/>
    <w:rsid w:val="00DD1255"/>
    <w:rsid w:val="00DD26CB"/>
    <w:rsid w:val="00DD5E92"/>
    <w:rsid w:val="00DD78F6"/>
    <w:rsid w:val="00DE2CDE"/>
    <w:rsid w:val="00DE2D36"/>
    <w:rsid w:val="00DE331E"/>
    <w:rsid w:val="00DE37EA"/>
    <w:rsid w:val="00DE3A80"/>
    <w:rsid w:val="00DE3B2B"/>
    <w:rsid w:val="00DE6090"/>
    <w:rsid w:val="00DE78DC"/>
    <w:rsid w:val="00DE79DD"/>
    <w:rsid w:val="00DF0F2F"/>
    <w:rsid w:val="00DF1175"/>
    <w:rsid w:val="00DF3D8C"/>
    <w:rsid w:val="00DF4EE4"/>
    <w:rsid w:val="00DF719D"/>
    <w:rsid w:val="00E00742"/>
    <w:rsid w:val="00E00FC5"/>
    <w:rsid w:val="00E02057"/>
    <w:rsid w:val="00E02856"/>
    <w:rsid w:val="00E035A5"/>
    <w:rsid w:val="00E03B51"/>
    <w:rsid w:val="00E04F00"/>
    <w:rsid w:val="00E06A5E"/>
    <w:rsid w:val="00E071DF"/>
    <w:rsid w:val="00E07649"/>
    <w:rsid w:val="00E10F1C"/>
    <w:rsid w:val="00E11B62"/>
    <w:rsid w:val="00E12F8B"/>
    <w:rsid w:val="00E15242"/>
    <w:rsid w:val="00E1604E"/>
    <w:rsid w:val="00E23A57"/>
    <w:rsid w:val="00E23F49"/>
    <w:rsid w:val="00E26C07"/>
    <w:rsid w:val="00E272F0"/>
    <w:rsid w:val="00E301CB"/>
    <w:rsid w:val="00E31882"/>
    <w:rsid w:val="00E31A69"/>
    <w:rsid w:val="00E365ED"/>
    <w:rsid w:val="00E36A3E"/>
    <w:rsid w:val="00E4074A"/>
    <w:rsid w:val="00E41C38"/>
    <w:rsid w:val="00E41D13"/>
    <w:rsid w:val="00E42A31"/>
    <w:rsid w:val="00E42B44"/>
    <w:rsid w:val="00E44428"/>
    <w:rsid w:val="00E44834"/>
    <w:rsid w:val="00E44FAA"/>
    <w:rsid w:val="00E4512D"/>
    <w:rsid w:val="00E46A54"/>
    <w:rsid w:val="00E470B7"/>
    <w:rsid w:val="00E4764A"/>
    <w:rsid w:val="00E47C5A"/>
    <w:rsid w:val="00E50869"/>
    <w:rsid w:val="00E5180B"/>
    <w:rsid w:val="00E51A59"/>
    <w:rsid w:val="00E51D7C"/>
    <w:rsid w:val="00E53F06"/>
    <w:rsid w:val="00E558E8"/>
    <w:rsid w:val="00E60E44"/>
    <w:rsid w:val="00E61BC2"/>
    <w:rsid w:val="00E61EFD"/>
    <w:rsid w:val="00E62449"/>
    <w:rsid w:val="00E640CA"/>
    <w:rsid w:val="00E64762"/>
    <w:rsid w:val="00E6490D"/>
    <w:rsid w:val="00E65962"/>
    <w:rsid w:val="00E65E1C"/>
    <w:rsid w:val="00E66847"/>
    <w:rsid w:val="00E671E6"/>
    <w:rsid w:val="00E71636"/>
    <w:rsid w:val="00E71A26"/>
    <w:rsid w:val="00E726C2"/>
    <w:rsid w:val="00E73941"/>
    <w:rsid w:val="00E7415C"/>
    <w:rsid w:val="00E75285"/>
    <w:rsid w:val="00E7572A"/>
    <w:rsid w:val="00E75D69"/>
    <w:rsid w:val="00E7644A"/>
    <w:rsid w:val="00E80135"/>
    <w:rsid w:val="00E8069E"/>
    <w:rsid w:val="00E81AB2"/>
    <w:rsid w:val="00E83DA3"/>
    <w:rsid w:val="00E85F5C"/>
    <w:rsid w:val="00E86898"/>
    <w:rsid w:val="00E873AC"/>
    <w:rsid w:val="00E91017"/>
    <w:rsid w:val="00E9123B"/>
    <w:rsid w:val="00E91E24"/>
    <w:rsid w:val="00E94233"/>
    <w:rsid w:val="00E94E36"/>
    <w:rsid w:val="00E9582D"/>
    <w:rsid w:val="00E9637D"/>
    <w:rsid w:val="00E970CF"/>
    <w:rsid w:val="00EA0361"/>
    <w:rsid w:val="00EA0C23"/>
    <w:rsid w:val="00EA2AFC"/>
    <w:rsid w:val="00EA4790"/>
    <w:rsid w:val="00EA4B24"/>
    <w:rsid w:val="00EA672A"/>
    <w:rsid w:val="00EB0210"/>
    <w:rsid w:val="00EB10B3"/>
    <w:rsid w:val="00EB5E1B"/>
    <w:rsid w:val="00EB6A80"/>
    <w:rsid w:val="00EB79E2"/>
    <w:rsid w:val="00EB7F7B"/>
    <w:rsid w:val="00EC020D"/>
    <w:rsid w:val="00EC0299"/>
    <w:rsid w:val="00EC04B4"/>
    <w:rsid w:val="00EC0A99"/>
    <w:rsid w:val="00EC18FF"/>
    <w:rsid w:val="00EC219C"/>
    <w:rsid w:val="00EC3F2A"/>
    <w:rsid w:val="00EC4F65"/>
    <w:rsid w:val="00ED013E"/>
    <w:rsid w:val="00ED0C81"/>
    <w:rsid w:val="00ED5D59"/>
    <w:rsid w:val="00ED623E"/>
    <w:rsid w:val="00ED6834"/>
    <w:rsid w:val="00ED686F"/>
    <w:rsid w:val="00ED76B3"/>
    <w:rsid w:val="00EE3198"/>
    <w:rsid w:val="00EE3290"/>
    <w:rsid w:val="00EE38B6"/>
    <w:rsid w:val="00EF2836"/>
    <w:rsid w:val="00EF5F94"/>
    <w:rsid w:val="00EF758D"/>
    <w:rsid w:val="00EF7C0B"/>
    <w:rsid w:val="00F0007E"/>
    <w:rsid w:val="00F01D6F"/>
    <w:rsid w:val="00F01F15"/>
    <w:rsid w:val="00F02A8B"/>
    <w:rsid w:val="00F03122"/>
    <w:rsid w:val="00F04F05"/>
    <w:rsid w:val="00F05087"/>
    <w:rsid w:val="00F065A3"/>
    <w:rsid w:val="00F10E29"/>
    <w:rsid w:val="00F10F0B"/>
    <w:rsid w:val="00F11AC5"/>
    <w:rsid w:val="00F12AE2"/>
    <w:rsid w:val="00F132FD"/>
    <w:rsid w:val="00F13DB5"/>
    <w:rsid w:val="00F1489B"/>
    <w:rsid w:val="00F14E71"/>
    <w:rsid w:val="00F21BD0"/>
    <w:rsid w:val="00F22BAC"/>
    <w:rsid w:val="00F23533"/>
    <w:rsid w:val="00F24396"/>
    <w:rsid w:val="00F255C6"/>
    <w:rsid w:val="00F2593F"/>
    <w:rsid w:val="00F26460"/>
    <w:rsid w:val="00F26701"/>
    <w:rsid w:val="00F271B9"/>
    <w:rsid w:val="00F27D47"/>
    <w:rsid w:val="00F3260F"/>
    <w:rsid w:val="00F330A4"/>
    <w:rsid w:val="00F349E0"/>
    <w:rsid w:val="00F34A00"/>
    <w:rsid w:val="00F41C97"/>
    <w:rsid w:val="00F42436"/>
    <w:rsid w:val="00F4398A"/>
    <w:rsid w:val="00F44931"/>
    <w:rsid w:val="00F4663D"/>
    <w:rsid w:val="00F46A3E"/>
    <w:rsid w:val="00F50545"/>
    <w:rsid w:val="00F50754"/>
    <w:rsid w:val="00F50C62"/>
    <w:rsid w:val="00F5227D"/>
    <w:rsid w:val="00F53CCD"/>
    <w:rsid w:val="00F53D0C"/>
    <w:rsid w:val="00F54B7A"/>
    <w:rsid w:val="00F565EA"/>
    <w:rsid w:val="00F57A5C"/>
    <w:rsid w:val="00F60378"/>
    <w:rsid w:val="00F60760"/>
    <w:rsid w:val="00F61DF8"/>
    <w:rsid w:val="00F626A5"/>
    <w:rsid w:val="00F639C1"/>
    <w:rsid w:val="00F63CDD"/>
    <w:rsid w:val="00F64095"/>
    <w:rsid w:val="00F67888"/>
    <w:rsid w:val="00F67DF7"/>
    <w:rsid w:val="00F70E23"/>
    <w:rsid w:val="00F729B5"/>
    <w:rsid w:val="00F72AF9"/>
    <w:rsid w:val="00F734CE"/>
    <w:rsid w:val="00F735EB"/>
    <w:rsid w:val="00F75B29"/>
    <w:rsid w:val="00F76FC9"/>
    <w:rsid w:val="00F777E8"/>
    <w:rsid w:val="00F8019C"/>
    <w:rsid w:val="00F80A7A"/>
    <w:rsid w:val="00F81DD7"/>
    <w:rsid w:val="00F82638"/>
    <w:rsid w:val="00F82BAF"/>
    <w:rsid w:val="00F86F4F"/>
    <w:rsid w:val="00F871B1"/>
    <w:rsid w:val="00F87E4E"/>
    <w:rsid w:val="00F908B0"/>
    <w:rsid w:val="00F91131"/>
    <w:rsid w:val="00F9316B"/>
    <w:rsid w:val="00F932B3"/>
    <w:rsid w:val="00F9424C"/>
    <w:rsid w:val="00F95069"/>
    <w:rsid w:val="00F95FD7"/>
    <w:rsid w:val="00F97114"/>
    <w:rsid w:val="00F97EE2"/>
    <w:rsid w:val="00FA055E"/>
    <w:rsid w:val="00FA1B7C"/>
    <w:rsid w:val="00FA205F"/>
    <w:rsid w:val="00FA2899"/>
    <w:rsid w:val="00FA3158"/>
    <w:rsid w:val="00FA3D77"/>
    <w:rsid w:val="00FB10D5"/>
    <w:rsid w:val="00FB1FEE"/>
    <w:rsid w:val="00FB2650"/>
    <w:rsid w:val="00FB2F0D"/>
    <w:rsid w:val="00FB665B"/>
    <w:rsid w:val="00FB720C"/>
    <w:rsid w:val="00FC0C95"/>
    <w:rsid w:val="00FC1C1D"/>
    <w:rsid w:val="00FC1F0E"/>
    <w:rsid w:val="00FC1F56"/>
    <w:rsid w:val="00FC3AD5"/>
    <w:rsid w:val="00FC49EB"/>
    <w:rsid w:val="00FC56FA"/>
    <w:rsid w:val="00FC6F68"/>
    <w:rsid w:val="00FC7136"/>
    <w:rsid w:val="00FC7965"/>
    <w:rsid w:val="00FC7971"/>
    <w:rsid w:val="00FD07D5"/>
    <w:rsid w:val="00FD1E93"/>
    <w:rsid w:val="00FD328A"/>
    <w:rsid w:val="00FD4C66"/>
    <w:rsid w:val="00FD57DB"/>
    <w:rsid w:val="00FD5C45"/>
    <w:rsid w:val="00FD61DB"/>
    <w:rsid w:val="00FD68B8"/>
    <w:rsid w:val="00FD7832"/>
    <w:rsid w:val="00FE0778"/>
    <w:rsid w:val="00FE1DB1"/>
    <w:rsid w:val="00FE1EA4"/>
    <w:rsid w:val="00FE2CE5"/>
    <w:rsid w:val="00FE2DF3"/>
    <w:rsid w:val="00FE3847"/>
    <w:rsid w:val="00FE3DDE"/>
    <w:rsid w:val="00FE4B49"/>
    <w:rsid w:val="00FE4FDF"/>
    <w:rsid w:val="00FE52F6"/>
    <w:rsid w:val="00FE5683"/>
    <w:rsid w:val="00FE5F1E"/>
    <w:rsid w:val="00FF0177"/>
    <w:rsid w:val="00FF1818"/>
    <w:rsid w:val="00FF23C5"/>
    <w:rsid w:val="00FF2884"/>
    <w:rsid w:val="00FF2979"/>
    <w:rsid w:val="00FF403D"/>
    <w:rsid w:val="00FF65EB"/>
    <w:rsid w:val="00FF7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9964E"/>
  <w15:docId w15:val="{F8807277-D172-4982-8B8C-BBBB7C93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77A"/>
    <w:pPr>
      <w:jc w:val="both"/>
    </w:pPr>
    <w:rPr>
      <w:rFonts w:ascii="Gill Sans" w:eastAsiaTheme="minorHAnsi" w:hAnsi="Gill Sans" w:cstheme="minorBidi"/>
      <w:color w:val="7F7F7F" w:themeColor="text1" w:themeTint="80"/>
      <w:sz w:val="24"/>
      <w:szCs w:val="22"/>
      <w:lang w:val="es-419" w:eastAsia="en-US"/>
    </w:rPr>
  </w:style>
  <w:style w:type="paragraph" w:styleId="Ttulo1">
    <w:name w:val="heading 1"/>
    <w:basedOn w:val="Normal"/>
    <w:next w:val="Normal"/>
    <w:link w:val="Ttulo1Car"/>
    <w:uiPriority w:val="9"/>
    <w:qFormat/>
    <w:rsid w:val="000B4CBC"/>
    <w:pPr>
      <w:keepNext/>
      <w:keepLines/>
      <w:numPr>
        <w:numId w:val="2"/>
      </w:numPr>
      <w:spacing w:after="240"/>
      <w:jc w:val="left"/>
      <w:outlineLvl w:val="0"/>
    </w:pPr>
    <w:rPr>
      <w:rFonts w:ascii="Source Sans Pro" w:eastAsiaTheme="majorEastAsia" w:hAnsi="Source Sans Pro" w:cstheme="majorBidi"/>
      <w:color w:val="00B0F0"/>
      <w:sz w:val="32"/>
      <w:szCs w:val="40"/>
      <w:lang w:val="es-ES"/>
    </w:rPr>
  </w:style>
  <w:style w:type="paragraph" w:styleId="Ttulo2">
    <w:name w:val="heading 2"/>
    <w:basedOn w:val="Normal"/>
    <w:next w:val="Normal"/>
    <w:link w:val="Ttulo2Car"/>
    <w:uiPriority w:val="9"/>
    <w:unhideWhenUsed/>
    <w:qFormat/>
    <w:rsid w:val="000B4CBC"/>
    <w:pPr>
      <w:keepNext/>
      <w:keepLines/>
      <w:numPr>
        <w:ilvl w:val="1"/>
        <w:numId w:val="2"/>
      </w:numPr>
      <w:jc w:val="left"/>
      <w:outlineLvl w:val="1"/>
    </w:pPr>
    <w:rPr>
      <w:rFonts w:ascii="Source Sans Pro" w:eastAsiaTheme="majorEastAsia" w:hAnsi="Source Sans Pro" w:cstheme="majorBidi"/>
      <w:color w:val="00B0F0"/>
      <w:szCs w:val="26"/>
      <w:lang w:val="es-ES"/>
    </w:rPr>
  </w:style>
  <w:style w:type="paragraph" w:styleId="Ttulo3">
    <w:name w:val="heading 3"/>
    <w:basedOn w:val="Normal"/>
    <w:next w:val="Normal"/>
    <w:link w:val="Ttulo3Car"/>
    <w:uiPriority w:val="9"/>
    <w:unhideWhenUsed/>
    <w:qFormat/>
    <w:rsid w:val="000B4CBC"/>
    <w:pPr>
      <w:keepNext/>
      <w:keepLines/>
      <w:numPr>
        <w:ilvl w:val="2"/>
        <w:numId w:val="2"/>
      </w:numPr>
      <w:jc w:val="left"/>
      <w:outlineLvl w:val="2"/>
    </w:pPr>
    <w:rPr>
      <w:rFonts w:ascii="Source Sans Pro" w:eastAsia="Times New Roman" w:hAnsi="Source Sans Pro" w:cstheme="majorBidi"/>
      <w:szCs w:val="24"/>
      <w:lang w:val="es-ES" w:eastAsia="es-CO"/>
    </w:rPr>
  </w:style>
  <w:style w:type="paragraph" w:styleId="Ttulo4">
    <w:name w:val="heading 4"/>
    <w:basedOn w:val="Normal"/>
    <w:next w:val="Normal"/>
    <w:link w:val="Ttulo4Car"/>
    <w:uiPriority w:val="9"/>
    <w:unhideWhenUsed/>
    <w:qFormat/>
    <w:rsid w:val="000B4CBC"/>
    <w:pPr>
      <w:keepNext/>
      <w:keepLines/>
      <w:numPr>
        <w:ilvl w:val="3"/>
        <w:numId w:val="2"/>
      </w:numPr>
      <w:outlineLvl w:val="3"/>
    </w:pPr>
    <w:rPr>
      <w:rFonts w:ascii="Source Sans Pro Light" w:eastAsia="Times New Roman" w:hAnsi="Source Sans Pro Light" w:cstheme="majorBidi"/>
      <w:bCs/>
      <w:iCs/>
      <w:lang w:eastAsia="es-CO"/>
    </w:rPr>
  </w:style>
  <w:style w:type="paragraph" w:styleId="Ttulo5">
    <w:name w:val="heading 5"/>
    <w:basedOn w:val="Normal"/>
    <w:next w:val="Normal"/>
    <w:link w:val="Ttulo5Car"/>
    <w:uiPriority w:val="9"/>
    <w:unhideWhenUsed/>
    <w:qFormat/>
    <w:rsid w:val="000B4CBC"/>
    <w:pPr>
      <w:keepNext/>
      <w:keepLines/>
      <w:numPr>
        <w:ilvl w:val="4"/>
        <w:numId w:val="2"/>
      </w:numPr>
      <w:spacing w:before="40"/>
      <w:outlineLvl w:val="4"/>
    </w:pPr>
    <w:rPr>
      <w:rFonts w:eastAsiaTheme="majorEastAsia" w:cstheme="majorBidi"/>
    </w:rPr>
  </w:style>
  <w:style w:type="paragraph" w:styleId="Ttulo6">
    <w:name w:val="heading 6"/>
    <w:basedOn w:val="Normal"/>
    <w:next w:val="Normal"/>
    <w:link w:val="Ttulo6Car"/>
    <w:uiPriority w:val="9"/>
    <w:semiHidden/>
    <w:unhideWhenUsed/>
    <w:qFormat/>
    <w:rsid w:val="000B4CBC"/>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0B4CBC"/>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B4CB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4CB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rsid w:val="000B4CB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
    <w:name w:val="Title"/>
    <w:basedOn w:val="Normal"/>
    <w:next w:val="Normal"/>
    <w:link w:val="TtuloCar"/>
    <w:uiPriority w:val="10"/>
    <w:qFormat/>
    <w:rsid w:val="000B4CBC"/>
    <w:pPr>
      <w:pBdr>
        <w:bottom w:val="single" w:sz="8" w:space="4" w:color="4472C4"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paragraph" w:styleId="Encabezado">
    <w:name w:val="header"/>
    <w:basedOn w:val="Normal"/>
    <w:link w:val="EncabezadoCar"/>
    <w:uiPriority w:val="99"/>
    <w:unhideWhenUsed/>
    <w:rsid w:val="000B4CBC"/>
    <w:pPr>
      <w:tabs>
        <w:tab w:val="center" w:pos="4419"/>
        <w:tab w:val="right" w:pos="8838"/>
      </w:tabs>
    </w:pPr>
  </w:style>
  <w:style w:type="character" w:customStyle="1" w:styleId="EncabezadoCar">
    <w:name w:val="Encabezado Car"/>
    <w:basedOn w:val="Fuentedeprrafopredeter"/>
    <w:link w:val="Encabezado"/>
    <w:uiPriority w:val="99"/>
    <w:rsid w:val="000B4CBC"/>
    <w:rPr>
      <w:rFonts w:ascii="Gill Sans" w:eastAsiaTheme="minorHAnsi" w:hAnsi="Gill Sans" w:cstheme="minorBidi"/>
      <w:color w:val="7F7F7F" w:themeColor="text1" w:themeTint="80"/>
      <w:sz w:val="24"/>
      <w:szCs w:val="22"/>
      <w:lang w:eastAsia="en-US"/>
    </w:rPr>
  </w:style>
  <w:style w:type="paragraph" w:styleId="Piedepgina">
    <w:name w:val="footer"/>
    <w:basedOn w:val="Normal"/>
    <w:link w:val="PiedepginaCar"/>
    <w:uiPriority w:val="99"/>
    <w:unhideWhenUsed/>
    <w:rsid w:val="000B4CBC"/>
    <w:pPr>
      <w:tabs>
        <w:tab w:val="center" w:pos="4419"/>
        <w:tab w:val="right" w:pos="8838"/>
      </w:tabs>
    </w:pPr>
  </w:style>
  <w:style w:type="character" w:customStyle="1" w:styleId="PiedepginaCar">
    <w:name w:val="Pie de página Car"/>
    <w:basedOn w:val="Fuentedeprrafopredeter"/>
    <w:link w:val="Piedepgina"/>
    <w:uiPriority w:val="99"/>
    <w:rsid w:val="000B4CBC"/>
    <w:rPr>
      <w:rFonts w:ascii="Gill Sans" w:eastAsiaTheme="minorHAnsi" w:hAnsi="Gill Sans" w:cstheme="minorBidi"/>
      <w:color w:val="7F7F7F" w:themeColor="text1" w:themeTint="80"/>
      <w:sz w:val="24"/>
      <w:szCs w:val="22"/>
      <w:lang w:eastAsia="en-US"/>
    </w:rPr>
  </w:style>
  <w:style w:type="table" w:styleId="Tablaconcuadrcula">
    <w:name w:val="Table Grid"/>
    <w:basedOn w:val="Tablanormal"/>
    <w:uiPriority w:val="39"/>
    <w:rsid w:val="000B4CB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B4CBC"/>
    <w:pPr>
      <w:jc w:val="center"/>
    </w:pPr>
    <w:rPr>
      <w:i/>
      <w:iCs/>
      <w:color w:val="808080" w:themeColor="background1" w:themeShade="80"/>
      <w:sz w:val="20"/>
      <w:szCs w:val="18"/>
    </w:rPr>
  </w:style>
  <w:style w:type="paragraph" w:styleId="Prrafodelista">
    <w:name w:val="List Paragraph"/>
    <w:basedOn w:val="Normal"/>
    <w:link w:val="PrrafodelistaCar"/>
    <w:uiPriority w:val="34"/>
    <w:qFormat/>
    <w:rsid w:val="000B4CBC"/>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NormalWeb">
    <w:name w:val="Normal (Web)"/>
    <w:basedOn w:val="Normal"/>
    <w:uiPriority w:val="99"/>
    <w:unhideWhenUsed/>
    <w:rsid w:val="000B4CBC"/>
    <w:pPr>
      <w:spacing w:before="100" w:beforeAutospacing="1" w:after="100" w:afterAutospacing="1"/>
    </w:pPr>
    <w:rPr>
      <w:rFonts w:ascii="Times New Roman" w:eastAsia="Times New Roman" w:hAnsi="Times New Roman" w:cs="Times New Roman"/>
      <w:szCs w:val="24"/>
      <w:lang w:eastAsia="es-CO"/>
    </w:rPr>
  </w:style>
  <w:style w:type="character" w:styleId="Hipervnculo">
    <w:name w:val="Hyperlink"/>
    <w:basedOn w:val="Fuentedeprrafopredeter"/>
    <w:uiPriority w:val="99"/>
    <w:unhideWhenUsed/>
    <w:rsid w:val="000B4CBC"/>
    <w:rPr>
      <w:color w:val="0563C1" w:themeColor="hyperlink"/>
      <w:u w:val="single"/>
    </w:rPr>
  </w:style>
  <w:style w:type="character" w:styleId="Mencinsinresolver">
    <w:name w:val="Unresolved Mention"/>
    <w:uiPriority w:val="99"/>
    <w:semiHidden/>
    <w:unhideWhenUsed/>
    <w:rsid w:val="00942AA9"/>
    <w:rPr>
      <w:color w:val="605E5C"/>
      <w:shd w:val="clear" w:color="auto" w:fill="E1DFDD"/>
    </w:rPr>
  </w:style>
  <w:style w:type="character" w:customStyle="1" w:styleId="apple-converted-space">
    <w:name w:val="apple-converted-space"/>
    <w:basedOn w:val="Fuentedeprrafopredeter"/>
    <w:rsid w:val="000B4CBC"/>
  </w:style>
  <w:style w:type="character" w:customStyle="1" w:styleId="apple-tab-span">
    <w:name w:val="apple-tab-span"/>
    <w:basedOn w:val="Fuentedeprrafopredeter"/>
    <w:rsid w:val="000B4CBC"/>
  </w:style>
  <w:style w:type="paragraph" w:styleId="Textocomentario">
    <w:name w:val="annotation text"/>
    <w:basedOn w:val="Normal"/>
    <w:link w:val="TextocomentarioCar"/>
    <w:uiPriority w:val="99"/>
    <w:semiHidden/>
    <w:unhideWhenUsed/>
    <w:rsid w:val="000B4CBC"/>
    <w:rPr>
      <w:szCs w:val="20"/>
    </w:rPr>
  </w:style>
  <w:style w:type="character" w:customStyle="1" w:styleId="TextocomentarioCar">
    <w:name w:val="Texto comentario Car"/>
    <w:basedOn w:val="Fuentedeprrafopredeter"/>
    <w:link w:val="Textocomentario"/>
    <w:uiPriority w:val="99"/>
    <w:semiHidden/>
    <w:rsid w:val="000B4CBC"/>
    <w:rPr>
      <w:rFonts w:ascii="Gill Sans" w:eastAsiaTheme="minorHAnsi" w:hAnsi="Gill Sans" w:cstheme="minorBidi"/>
      <w:color w:val="7F7F7F" w:themeColor="text1" w:themeTint="80"/>
      <w:sz w:val="24"/>
      <w:lang w:eastAsia="en-US"/>
    </w:rPr>
  </w:style>
  <w:style w:type="paragraph" w:styleId="Asuntodelcomentario">
    <w:name w:val="annotation subject"/>
    <w:basedOn w:val="Textocomentario"/>
    <w:next w:val="Textocomentario"/>
    <w:link w:val="AsuntodelcomentarioCar"/>
    <w:uiPriority w:val="99"/>
    <w:semiHidden/>
    <w:unhideWhenUsed/>
    <w:rsid w:val="000B4CBC"/>
    <w:rPr>
      <w:b/>
      <w:bCs/>
    </w:rPr>
  </w:style>
  <w:style w:type="character" w:customStyle="1" w:styleId="AsuntodelcomentarioCar">
    <w:name w:val="Asunto del comentario Car"/>
    <w:basedOn w:val="TextocomentarioCar"/>
    <w:link w:val="Asuntodelcomentario"/>
    <w:uiPriority w:val="99"/>
    <w:semiHidden/>
    <w:rsid w:val="000B4CBC"/>
    <w:rPr>
      <w:rFonts w:ascii="Gill Sans" w:eastAsiaTheme="minorHAnsi" w:hAnsi="Gill Sans" w:cstheme="minorBidi"/>
      <w:b/>
      <w:bCs/>
      <w:color w:val="7F7F7F" w:themeColor="text1" w:themeTint="80"/>
      <w:sz w:val="24"/>
      <w:lang w:eastAsia="en-US"/>
    </w:rPr>
  </w:style>
  <w:style w:type="paragraph" w:styleId="Cita">
    <w:name w:val="Quote"/>
    <w:basedOn w:val="Normal"/>
    <w:next w:val="Normal"/>
    <w:link w:val="CitaCar"/>
    <w:uiPriority w:val="29"/>
    <w:qFormat/>
    <w:rsid w:val="000B4CBC"/>
    <w:pPr>
      <w:jc w:val="left"/>
    </w:pPr>
    <w:rPr>
      <w:iCs/>
      <w:color w:val="808080" w:themeColor="background1" w:themeShade="80"/>
      <w:sz w:val="16"/>
    </w:rPr>
  </w:style>
  <w:style w:type="character" w:customStyle="1" w:styleId="CitaCar">
    <w:name w:val="Cita Car"/>
    <w:basedOn w:val="Fuentedeprrafopredeter"/>
    <w:link w:val="Cita"/>
    <w:uiPriority w:val="29"/>
    <w:rsid w:val="000B4CBC"/>
    <w:rPr>
      <w:rFonts w:ascii="Gill Sans" w:eastAsiaTheme="minorHAnsi" w:hAnsi="Gill Sans" w:cstheme="minorBidi"/>
      <w:iCs/>
      <w:color w:val="808080" w:themeColor="background1" w:themeShade="80"/>
      <w:sz w:val="16"/>
      <w:szCs w:val="22"/>
      <w:lang w:eastAsia="en-US"/>
    </w:rPr>
  </w:style>
  <w:style w:type="paragraph" w:styleId="Citadestacada">
    <w:name w:val="Intense Quote"/>
    <w:basedOn w:val="Normal"/>
    <w:next w:val="Normal"/>
    <w:link w:val="CitadestacadaCar"/>
    <w:uiPriority w:val="30"/>
    <w:qFormat/>
    <w:rsid w:val="000B4CBC"/>
    <w:pPr>
      <w:pBdr>
        <w:top w:val="single" w:sz="4" w:space="10" w:color="4472C4" w:themeColor="accent1"/>
        <w:bottom w:val="single" w:sz="4" w:space="10" w:color="4472C4" w:themeColor="accent1"/>
      </w:pBdr>
      <w:spacing w:before="360" w:after="360"/>
      <w:ind w:left="864" w:right="864"/>
      <w:jc w:val="center"/>
    </w:pPr>
    <w:rPr>
      <w:iCs/>
    </w:rPr>
  </w:style>
  <w:style w:type="character" w:customStyle="1" w:styleId="CitadestacadaCar">
    <w:name w:val="Cita destacada Car"/>
    <w:basedOn w:val="Fuentedeprrafopredeter"/>
    <w:link w:val="Citadestacada"/>
    <w:uiPriority w:val="30"/>
    <w:rsid w:val="000B4CBC"/>
    <w:rPr>
      <w:rFonts w:ascii="Gill Sans" w:eastAsiaTheme="minorHAnsi" w:hAnsi="Gill Sans" w:cstheme="minorBidi"/>
      <w:iCs/>
      <w:color w:val="7F7F7F" w:themeColor="text1" w:themeTint="80"/>
      <w:sz w:val="24"/>
      <w:szCs w:val="22"/>
      <w:lang w:eastAsia="en-US"/>
    </w:rPr>
  </w:style>
  <w:style w:type="paragraph" w:customStyle="1" w:styleId="Default">
    <w:name w:val="Default"/>
    <w:rsid w:val="000B4CBC"/>
    <w:pPr>
      <w:autoSpaceDE w:val="0"/>
      <w:autoSpaceDN w:val="0"/>
      <w:adjustRightInd w:val="0"/>
    </w:pPr>
    <w:rPr>
      <w:color w:val="000000"/>
      <w:sz w:val="24"/>
      <w:szCs w:val="24"/>
    </w:rPr>
  </w:style>
  <w:style w:type="character" w:styleId="nfasis">
    <w:name w:val="Emphasis"/>
    <w:basedOn w:val="Fuentedeprrafopredeter"/>
    <w:uiPriority w:val="20"/>
    <w:qFormat/>
    <w:rsid w:val="000B4CBC"/>
    <w:rPr>
      <w:i/>
      <w:iCs/>
    </w:rPr>
  </w:style>
  <w:style w:type="paragraph" w:customStyle="1" w:styleId="justificado">
    <w:name w:val="justificado"/>
    <w:basedOn w:val="Normal"/>
    <w:rsid w:val="000B4CBC"/>
    <w:pPr>
      <w:spacing w:before="100" w:beforeAutospacing="1" w:after="100" w:afterAutospacing="1"/>
    </w:pPr>
    <w:rPr>
      <w:rFonts w:ascii="Times New Roman" w:eastAsia="Times New Roman" w:hAnsi="Times New Roman" w:cs="Times New Roman"/>
      <w:color w:val="auto"/>
      <w:szCs w:val="24"/>
      <w:lang w:eastAsia="es-CO"/>
    </w:rPr>
  </w:style>
  <w:style w:type="character" w:customStyle="1" w:styleId="PrrafodelistaCar">
    <w:name w:val="Párrafo de lista Car"/>
    <w:basedOn w:val="Fuentedeprrafopredeter"/>
    <w:link w:val="Prrafodelista"/>
    <w:uiPriority w:val="34"/>
    <w:rsid w:val="000B4CBC"/>
    <w:rPr>
      <w:rFonts w:ascii="Gill Sans" w:eastAsiaTheme="minorHAnsi" w:hAnsi="Gill Sans" w:cstheme="minorBidi"/>
      <w:color w:val="7F7F7F" w:themeColor="text1" w:themeTint="80"/>
      <w:sz w:val="24"/>
      <w:szCs w:val="22"/>
      <w:lang w:eastAsia="en-US"/>
    </w:rPr>
  </w:style>
  <w:style w:type="paragraph" w:customStyle="1" w:styleId="Normalconvieta">
    <w:name w:val="Normal con viñeta"/>
    <w:basedOn w:val="Prrafodelista"/>
    <w:link w:val="NormalconvietaCar"/>
    <w:qFormat/>
    <w:rsid w:val="000B4CBC"/>
    <w:pPr>
      <w:numPr>
        <w:numId w:val="1"/>
      </w:numPr>
    </w:pPr>
  </w:style>
  <w:style w:type="character" w:customStyle="1" w:styleId="NormalconvietaCar">
    <w:name w:val="Normal con viñeta Car"/>
    <w:basedOn w:val="PrrafodelistaCar"/>
    <w:link w:val="Normalconvieta"/>
    <w:rsid w:val="000B4CBC"/>
    <w:rPr>
      <w:rFonts w:ascii="Gill Sans" w:eastAsiaTheme="minorHAnsi" w:hAnsi="Gill Sans" w:cstheme="minorBidi"/>
      <w:color w:val="7F7F7F" w:themeColor="text1" w:themeTint="80"/>
      <w:sz w:val="24"/>
      <w:szCs w:val="22"/>
      <w:lang w:val="es-419" w:eastAsia="en-US"/>
    </w:rPr>
  </w:style>
  <w:style w:type="character" w:styleId="Refdecomentario">
    <w:name w:val="annotation reference"/>
    <w:basedOn w:val="Fuentedeprrafopredeter"/>
    <w:uiPriority w:val="99"/>
    <w:semiHidden/>
    <w:unhideWhenUsed/>
    <w:rsid w:val="000B4CBC"/>
    <w:rPr>
      <w:sz w:val="16"/>
      <w:szCs w:val="16"/>
    </w:rPr>
  </w:style>
  <w:style w:type="character" w:styleId="Refdenotaalpie">
    <w:name w:val="footnote reference"/>
    <w:basedOn w:val="Fuentedeprrafopredeter"/>
    <w:uiPriority w:val="99"/>
    <w:semiHidden/>
    <w:unhideWhenUsed/>
    <w:rsid w:val="000B4CBC"/>
    <w:rPr>
      <w:vertAlign w:val="superscript"/>
    </w:rPr>
  </w:style>
  <w:style w:type="character" w:styleId="Referenciasutil">
    <w:name w:val="Subtle Reference"/>
    <w:basedOn w:val="Fuentedeprrafopredeter"/>
    <w:uiPriority w:val="31"/>
    <w:qFormat/>
    <w:rsid w:val="000B4CBC"/>
    <w:rPr>
      <w:smallCaps/>
      <w:color w:val="5A5A5A" w:themeColor="text1" w:themeTint="A5"/>
    </w:rPr>
  </w:style>
  <w:style w:type="paragraph" w:styleId="Sinespaciado">
    <w:name w:val="No Spacing"/>
    <w:link w:val="SinespaciadoCar"/>
    <w:uiPriority w:val="1"/>
    <w:qFormat/>
    <w:rsid w:val="000B4CBC"/>
    <w:rPr>
      <w:rFonts w:asciiTheme="minorHAnsi" w:eastAsiaTheme="minorEastAsia" w:hAnsiTheme="minorHAnsi" w:cstheme="minorBidi"/>
      <w:sz w:val="22"/>
      <w:szCs w:val="22"/>
      <w:lang w:val="en-US" w:eastAsia="en-US"/>
    </w:rPr>
  </w:style>
  <w:style w:type="character" w:customStyle="1" w:styleId="SinespaciadoCar">
    <w:name w:val="Sin espaciado Car"/>
    <w:basedOn w:val="Fuentedeprrafopredeter"/>
    <w:link w:val="Sinespaciado"/>
    <w:uiPriority w:val="1"/>
    <w:rsid w:val="000B4CBC"/>
    <w:rPr>
      <w:rFonts w:asciiTheme="minorHAnsi" w:eastAsiaTheme="minorEastAsia" w:hAnsiTheme="minorHAnsi" w:cstheme="minorBidi"/>
      <w:sz w:val="22"/>
      <w:szCs w:val="22"/>
      <w:lang w:val="en-US" w:eastAsia="en-US"/>
    </w:rPr>
  </w:style>
  <w:style w:type="table" w:styleId="Tablaconcuadrcula1clara-nfasis1">
    <w:name w:val="Grid Table 1 Light Accent 1"/>
    <w:basedOn w:val="Tablanormal"/>
    <w:uiPriority w:val="46"/>
    <w:rsid w:val="000B4CBC"/>
    <w:rPr>
      <w:rFonts w:asciiTheme="minorHAnsi" w:eastAsiaTheme="minorHAnsi" w:hAnsiTheme="minorHAnsi" w:cstheme="minorBidi"/>
      <w:sz w:val="22"/>
      <w:szCs w:val="22"/>
      <w:lang w:val="es-E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0B4CBC"/>
    <w:rPr>
      <w:rFonts w:asciiTheme="minorHAnsi" w:eastAsiaTheme="minorHAnsi" w:hAnsiTheme="minorHAnsi" w:cstheme="minorBidi"/>
      <w:sz w:val="22"/>
      <w:szCs w:val="22"/>
      <w:lang w:val="en-US"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clara4">
    <w:name w:val="Tabla con cuadrícula clara4"/>
    <w:basedOn w:val="Tablanormal"/>
    <w:uiPriority w:val="40"/>
    <w:rsid w:val="000B4CB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rsid w:val="000B4CBC"/>
    <w:rPr>
      <w:rFonts w:ascii="Source Sans Pro Light" w:hAnsi="Source Sans Pro Light"/>
      <w:sz w:val="20"/>
    </w:rPr>
  </w:style>
  <w:style w:type="table" w:styleId="Tabladelista2-nfasis1">
    <w:name w:val="List Table 2 Accent 1"/>
    <w:basedOn w:val="Tablanormal"/>
    <w:uiPriority w:val="47"/>
    <w:rsid w:val="000B4CBC"/>
    <w:rPr>
      <w:rFonts w:asciiTheme="minorHAnsi" w:eastAsiaTheme="minorHAnsi" w:hAnsiTheme="minorHAnsi" w:cstheme="minorBidi"/>
      <w:sz w:val="22"/>
      <w:szCs w:val="22"/>
      <w:lang w:val="en-US"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Encabezados">
    <w:name w:val="Tabla Encabezados"/>
    <w:basedOn w:val="Tablanormal"/>
    <w:uiPriority w:val="99"/>
    <w:rsid w:val="000B4CBC"/>
    <w:rPr>
      <w:rFonts w:ascii="Gill Sans" w:eastAsiaTheme="minorHAnsi" w:hAnsi="Gill Sans" w:cstheme="minorBidi"/>
      <w:color w:val="7F7F7F" w:themeColor="text1" w:themeTint="80"/>
      <w:szCs w:val="22"/>
      <w:lang w:val="es-ES" w:eastAsia="en-US"/>
    </w:rPr>
    <w:tblPr>
      <w:jc w:val="center"/>
      <w:tblBorders>
        <w:top w:val="single" w:sz="4" w:space="0" w:color="D9D9D9" w:themeColor="background1" w:themeShade="D9"/>
        <w:bottom w:val="single" w:sz="4" w:space="0" w:color="00B0F0"/>
        <w:insideH w:val="single" w:sz="4" w:space="0" w:color="D9D9D9" w:themeColor="background1" w:themeShade="D9"/>
      </w:tblBorders>
    </w:tblPr>
    <w:trPr>
      <w:jc w:val="center"/>
    </w:trPr>
    <w:tcPr>
      <w:vAlign w:val="center"/>
    </w:tcPr>
    <w:tblStylePr w:type="firstRow">
      <w:pPr>
        <w:jc w:val="center"/>
      </w:pPr>
      <w:rPr>
        <w:rFonts w:ascii="Gill Sans" w:hAnsi="Gill Sans"/>
        <w:color w:val="00B0F0"/>
        <w:sz w:val="20"/>
      </w:rPr>
      <w:tblPr/>
      <w:tcPr>
        <w:tcBorders>
          <w:top w:val="single" w:sz="4" w:space="0" w:color="00B0F0"/>
          <w:bottom w:val="single" w:sz="4" w:space="0" w:color="00B0F0"/>
        </w:tcBorders>
      </w:tcPr>
    </w:tblStylePr>
    <w:tblStylePr w:type="lastRow">
      <w:pPr>
        <w:jc w:val="center"/>
      </w:pPr>
      <w:rPr>
        <w:rFonts w:ascii="Gill Sans" w:hAnsi="Gill Sans"/>
        <w:color w:val="00B0F0"/>
      </w:rPr>
      <w:tblPr/>
      <w:tcPr>
        <w:tcBorders>
          <w:top w:val="single" w:sz="4" w:space="0" w:color="00B0F0"/>
          <w:bottom w:val="single" w:sz="4" w:space="0" w:color="00B0F0"/>
        </w:tcBorders>
      </w:tcPr>
    </w:tblStylePr>
  </w:style>
  <w:style w:type="table" w:styleId="Tablanormal4">
    <w:name w:val="Plain Table 4"/>
    <w:basedOn w:val="Tablanormal"/>
    <w:uiPriority w:val="44"/>
    <w:rsid w:val="000B4CBC"/>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web2">
    <w:name w:val="Table Web 2"/>
    <w:basedOn w:val="Tablanormal"/>
    <w:uiPriority w:val="99"/>
    <w:rsid w:val="000B4CBC"/>
    <w:pPr>
      <w:spacing w:after="160" w:line="259" w:lineRule="auto"/>
    </w:pPr>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0B4CBC"/>
    <w:pPr>
      <w:widowControl w:val="0"/>
      <w:autoSpaceDE w:val="0"/>
      <w:autoSpaceDN w:val="0"/>
      <w:jc w:val="left"/>
    </w:pPr>
    <w:rPr>
      <w:rFonts w:ascii="Arial" w:eastAsia="Arial" w:hAnsi="Arial" w:cs="Arial"/>
      <w:color w:val="auto"/>
      <w:sz w:val="22"/>
      <w:lang w:val="es-ES"/>
    </w:rPr>
  </w:style>
  <w:style w:type="paragraph" w:styleId="TDC1">
    <w:name w:val="toc 1"/>
    <w:basedOn w:val="Normal"/>
    <w:next w:val="Normal"/>
    <w:autoRedefine/>
    <w:uiPriority w:val="39"/>
    <w:unhideWhenUsed/>
    <w:rsid w:val="000B4CBC"/>
    <w:pPr>
      <w:jc w:val="left"/>
    </w:pPr>
    <w:rPr>
      <w:rFonts w:ascii="Source Sans Pro Light" w:hAnsi="Source Sans Pro Light"/>
      <w:color w:val="00B0F0"/>
      <w:sz w:val="20"/>
    </w:rPr>
  </w:style>
  <w:style w:type="paragraph" w:styleId="TDC2">
    <w:name w:val="toc 2"/>
    <w:basedOn w:val="Normal"/>
    <w:next w:val="Normal"/>
    <w:autoRedefine/>
    <w:uiPriority w:val="39"/>
    <w:unhideWhenUsed/>
    <w:rsid w:val="0070114D"/>
    <w:pPr>
      <w:tabs>
        <w:tab w:val="left" w:pos="660"/>
        <w:tab w:val="right" w:leader="dot" w:pos="8828"/>
      </w:tabs>
      <w:jc w:val="left"/>
    </w:pPr>
    <w:rPr>
      <w:rFonts w:ascii="Source Sans Pro Light" w:hAnsi="Source Sans Pro Light"/>
      <w:sz w:val="20"/>
    </w:rPr>
  </w:style>
  <w:style w:type="paragraph" w:styleId="TDC3">
    <w:name w:val="toc 3"/>
    <w:basedOn w:val="Normal"/>
    <w:next w:val="Normal"/>
    <w:autoRedefine/>
    <w:uiPriority w:val="39"/>
    <w:unhideWhenUsed/>
    <w:rsid w:val="000B4CBC"/>
    <w:pPr>
      <w:jc w:val="left"/>
    </w:pPr>
    <w:rPr>
      <w:rFonts w:ascii="Source Sans Pro Light" w:hAnsi="Source Sans Pro Light"/>
      <w:sz w:val="20"/>
    </w:rPr>
  </w:style>
  <w:style w:type="paragraph" w:styleId="TDC4">
    <w:name w:val="toc 4"/>
    <w:basedOn w:val="Normal"/>
    <w:next w:val="Normal"/>
    <w:autoRedefine/>
    <w:uiPriority w:val="39"/>
    <w:unhideWhenUsed/>
    <w:rsid w:val="000B4CBC"/>
    <w:pPr>
      <w:spacing w:after="100" w:line="259" w:lineRule="auto"/>
      <w:ind w:left="660"/>
    </w:pPr>
    <w:rPr>
      <w:rFonts w:asciiTheme="minorHAnsi" w:eastAsiaTheme="minorEastAsia" w:hAnsiTheme="minorHAnsi"/>
      <w:color w:val="auto"/>
      <w:sz w:val="22"/>
      <w:lang w:val="en-US"/>
    </w:rPr>
  </w:style>
  <w:style w:type="paragraph" w:styleId="TDC5">
    <w:name w:val="toc 5"/>
    <w:basedOn w:val="Normal"/>
    <w:next w:val="Normal"/>
    <w:autoRedefine/>
    <w:uiPriority w:val="39"/>
    <w:unhideWhenUsed/>
    <w:rsid w:val="000B4CBC"/>
    <w:pPr>
      <w:spacing w:after="100" w:line="259" w:lineRule="auto"/>
      <w:ind w:left="880"/>
    </w:pPr>
    <w:rPr>
      <w:rFonts w:asciiTheme="minorHAnsi" w:eastAsiaTheme="minorEastAsia" w:hAnsiTheme="minorHAnsi"/>
      <w:color w:val="auto"/>
      <w:sz w:val="22"/>
      <w:lang w:val="en-US"/>
    </w:rPr>
  </w:style>
  <w:style w:type="paragraph" w:styleId="TDC6">
    <w:name w:val="toc 6"/>
    <w:basedOn w:val="Normal"/>
    <w:next w:val="Normal"/>
    <w:autoRedefine/>
    <w:uiPriority w:val="39"/>
    <w:unhideWhenUsed/>
    <w:rsid w:val="000B4CBC"/>
    <w:pPr>
      <w:spacing w:after="100" w:line="259" w:lineRule="auto"/>
      <w:ind w:left="1100"/>
    </w:pPr>
    <w:rPr>
      <w:rFonts w:asciiTheme="minorHAnsi" w:eastAsiaTheme="minorEastAsia" w:hAnsiTheme="minorHAnsi"/>
      <w:color w:val="auto"/>
      <w:sz w:val="22"/>
      <w:lang w:val="en-US"/>
    </w:rPr>
  </w:style>
  <w:style w:type="paragraph" w:styleId="TDC7">
    <w:name w:val="toc 7"/>
    <w:basedOn w:val="Normal"/>
    <w:next w:val="Normal"/>
    <w:autoRedefine/>
    <w:uiPriority w:val="39"/>
    <w:unhideWhenUsed/>
    <w:rsid w:val="000B4CBC"/>
    <w:pPr>
      <w:spacing w:after="100" w:line="259" w:lineRule="auto"/>
      <w:ind w:left="1320"/>
    </w:pPr>
    <w:rPr>
      <w:rFonts w:asciiTheme="minorHAnsi" w:eastAsiaTheme="minorEastAsia" w:hAnsiTheme="minorHAnsi"/>
      <w:color w:val="auto"/>
      <w:sz w:val="22"/>
      <w:lang w:val="en-US"/>
    </w:rPr>
  </w:style>
  <w:style w:type="paragraph" w:styleId="TDC8">
    <w:name w:val="toc 8"/>
    <w:basedOn w:val="Normal"/>
    <w:next w:val="Normal"/>
    <w:autoRedefine/>
    <w:uiPriority w:val="39"/>
    <w:unhideWhenUsed/>
    <w:rsid w:val="000B4CBC"/>
    <w:pPr>
      <w:spacing w:after="100" w:line="259" w:lineRule="auto"/>
      <w:ind w:left="1540"/>
    </w:pPr>
    <w:rPr>
      <w:rFonts w:asciiTheme="minorHAnsi" w:eastAsiaTheme="minorEastAsia" w:hAnsiTheme="minorHAnsi"/>
      <w:color w:val="auto"/>
      <w:sz w:val="22"/>
      <w:lang w:val="en-US"/>
    </w:rPr>
  </w:style>
  <w:style w:type="paragraph" w:styleId="TDC9">
    <w:name w:val="toc 9"/>
    <w:basedOn w:val="Normal"/>
    <w:next w:val="Normal"/>
    <w:autoRedefine/>
    <w:uiPriority w:val="39"/>
    <w:unhideWhenUsed/>
    <w:rsid w:val="000B4CBC"/>
    <w:pPr>
      <w:spacing w:after="100" w:line="259" w:lineRule="auto"/>
      <w:ind w:left="1760"/>
    </w:pPr>
    <w:rPr>
      <w:rFonts w:asciiTheme="minorHAnsi" w:eastAsiaTheme="minorEastAsia" w:hAnsiTheme="minorHAnsi"/>
      <w:color w:val="auto"/>
      <w:sz w:val="22"/>
      <w:lang w:val="en-US"/>
    </w:rPr>
  </w:style>
  <w:style w:type="paragraph" w:styleId="Textodeglobo">
    <w:name w:val="Balloon Text"/>
    <w:basedOn w:val="Normal"/>
    <w:link w:val="TextodegloboCar"/>
    <w:uiPriority w:val="99"/>
    <w:semiHidden/>
    <w:unhideWhenUsed/>
    <w:rsid w:val="000B4C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4CBC"/>
    <w:rPr>
      <w:rFonts w:ascii="Segoe UI" w:eastAsiaTheme="minorHAnsi" w:hAnsi="Segoe UI" w:cs="Segoe UI"/>
      <w:color w:val="7F7F7F" w:themeColor="text1" w:themeTint="80"/>
      <w:sz w:val="18"/>
      <w:szCs w:val="18"/>
      <w:lang w:eastAsia="en-US"/>
    </w:rPr>
  </w:style>
  <w:style w:type="character" w:styleId="Textodelmarcadordeposicin">
    <w:name w:val="Placeholder Text"/>
    <w:basedOn w:val="Fuentedeprrafopredeter"/>
    <w:uiPriority w:val="99"/>
    <w:semiHidden/>
    <w:rsid w:val="000B4CBC"/>
    <w:rPr>
      <w:color w:val="808080"/>
    </w:rPr>
  </w:style>
  <w:style w:type="character" w:styleId="Textoennegrita">
    <w:name w:val="Strong"/>
    <w:basedOn w:val="Fuentedeprrafopredeter"/>
    <w:uiPriority w:val="22"/>
    <w:qFormat/>
    <w:rsid w:val="000B4CBC"/>
    <w:rPr>
      <w:b/>
      <w:bCs/>
    </w:rPr>
  </w:style>
  <w:style w:type="paragraph" w:styleId="Textoindependiente">
    <w:name w:val="Body Text"/>
    <w:basedOn w:val="Normal"/>
    <w:link w:val="TextoindependienteCar"/>
    <w:uiPriority w:val="1"/>
    <w:qFormat/>
    <w:rsid w:val="000B4CBC"/>
    <w:rPr>
      <w:rFonts w:ascii="Gill Sans MT" w:eastAsia="Gill Sans MT" w:hAnsi="Gill Sans MT" w:cs="Gill Sans MT"/>
      <w:szCs w:val="24"/>
      <w:lang w:val="es-ES" w:eastAsia="es-ES" w:bidi="es-ES"/>
    </w:rPr>
  </w:style>
  <w:style w:type="character" w:customStyle="1" w:styleId="TextoindependienteCar">
    <w:name w:val="Texto independiente Car"/>
    <w:basedOn w:val="Fuentedeprrafopredeter"/>
    <w:link w:val="Textoindependiente"/>
    <w:uiPriority w:val="1"/>
    <w:rsid w:val="000B4CBC"/>
    <w:rPr>
      <w:rFonts w:ascii="Gill Sans MT" w:eastAsia="Gill Sans MT" w:hAnsi="Gill Sans MT" w:cs="Gill Sans MT"/>
      <w:color w:val="7F7F7F" w:themeColor="text1" w:themeTint="80"/>
      <w:sz w:val="24"/>
      <w:szCs w:val="24"/>
      <w:lang w:val="es-ES" w:eastAsia="es-ES" w:bidi="es-ES"/>
    </w:rPr>
  </w:style>
  <w:style w:type="paragraph" w:styleId="Textonotapie">
    <w:name w:val="footnote text"/>
    <w:basedOn w:val="Normal"/>
    <w:link w:val="TextonotapieCar"/>
    <w:uiPriority w:val="99"/>
    <w:unhideWhenUsed/>
    <w:rsid w:val="000B4CBC"/>
    <w:rPr>
      <w:sz w:val="16"/>
      <w:szCs w:val="20"/>
    </w:rPr>
  </w:style>
  <w:style w:type="character" w:customStyle="1" w:styleId="TextonotapieCar">
    <w:name w:val="Texto nota pie Car"/>
    <w:basedOn w:val="Fuentedeprrafopredeter"/>
    <w:link w:val="Textonotapie"/>
    <w:uiPriority w:val="99"/>
    <w:rsid w:val="000B4CBC"/>
    <w:rPr>
      <w:rFonts w:ascii="Gill Sans" w:eastAsiaTheme="minorHAnsi" w:hAnsi="Gill Sans" w:cstheme="minorBidi"/>
      <w:color w:val="7F7F7F" w:themeColor="text1" w:themeTint="80"/>
      <w:sz w:val="16"/>
      <w:lang w:eastAsia="en-US"/>
    </w:rPr>
  </w:style>
  <w:style w:type="character" w:customStyle="1" w:styleId="TtuloCar">
    <w:name w:val="Título Car"/>
    <w:basedOn w:val="Fuentedeprrafopredeter"/>
    <w:link w:val="Ttulo"/>
    <w:uiPriority w:val="10"/>
    <w:rsid w:val="000B4CBC"/>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1Car">
    <w:name w:val="Título 1 Car"/>
    <w:basedOn w:val="Fuentedeprrafopredeter"/>
    <w:link w:val="Ttulo1"/>
    <w:uiPriority w:val="9"/>
    <w:rsid w:val="000B4CBC"/>
    <w:rPr>
      <w:rFonts w:ascii="Source Sans Pro" w:eastAsiaTheme="majorEastAsia" w:hAnsi="Source Sans Pro" w:cstheme="majorBidi"/>
      <w:color w:val="00B0F0"/>
      <w:sz w:val="32"/>
      <w:szCs w:val="40"/>
      <w:lang w:val="es-ES" w:eastAsia="en-US"/>
    </w:rPr>
  </w:style>
  <w:style w:type="character" w:customStyle="1" w:styleId="Ttulo2Car">
    <w:name w:val="Título 2 Car"/>
    <w:basedOn w:val="Fuentedeprrafopredeter"/>
    <w:link w:val="Ttulo2"/>
    <w:uiPriority w:val="9"/>
    <w:rsid w:val="000B4CBC"/>
    <w:rPr>
      <w:rFonts w:ascii="Source Sans Pro" w:eastAsiaTheme="majorEastAsia" w:hAnsi="Source Sans Pro" w:cstheme="majorBidi"/>
      <w:color w:val="00B0F0"/>
      <w:sz w:val="24"/>
      <w:szCs w:val="26"/>
      <w:lang w:val="es-ES" w:eastAsia="en-US"/>
    </w:rPr>
  </w:style>
  <w:style w:type="character" w:customStyle="1" w:styleId="Ttulo3Car">
    <w:name w:val="Título 3 Car"/>
    <w:basedOn w:val="Fuentedeprrafopredeter"/>
    <w:link w:val="Ttulo3"/>
    <w:uiPriority w:val="9"/>
    <w:rsid w:val="000B4CBC"/>
    <w:rPr>
      <w:rFonts w:ascii="Source Sans Pro" w:eastAsia="Times New Roman" w:hAnsi="Source Sans Pro" w:cstheme="majorBidi"/>
      <w:color w:val="7F7F7F" w:themeColor="text1" w:themeTint="80"/>
      <w:sz w:val="24"/>
      <w:szCs w:val="24"/>
      <w:lang w:val="es-ES"/>
    </w:rPr>
  </w:style>
  <w:style w:type="character" w:customStyle="1" w:styleId="Ttulo4Car">
    <w:name w:val="Título 4 Car"/>
    <w:basedOn w:val="Fuentedeprrafopredeter"/>
    <w:link w:val="Ttulo4"/>
    <w:uiPriority w:val="9"/>
    <w:rsid w:val="000B4CBC"/>
    <w:rPr>
      <w:rFonts w:ascii="Source Sans Pro Light" w:eastAsia="Times New Roman" w:hAnsi="Source Sans Pro Light" w:cstheme="majorBidi"/>
      <w:bCs/>
      <w:iCs/>
      <w:color w:val="7F7F7F" w:themeColor="text1" w:themeTint="80"/>
      <w:sz w:val="24"/>
      <w:szCs w:val="22"/>
      <w:lang w:val="es-419"/>
    </w:rPr>
  </w:style>
  <w:style w:type="character" w:customStyle="1" w:styleId="Ttulo5Car">
    <w:name w:val="Título 5 Car"/>
    <w:basedOn w:val="Fuentedeprrafopredeter"/>
    <w:link w:val="Ttulo5"/>
    <w:uiPriority w:val="9"/>
    <w:rsid w:val="000B4CBC"/>
    <w:rPr>
      <w:rFonts w:ascii="Gill Sans" w:eastAsiaTheme="majorEastAsia" w:hAnsi="Gill Sans" w:cstheme="majorBidi"/>
      <w:color w:val="7F7F7F" w:themeColor="text1" w:themeTint="80"/>
      <w:sz w:val="24"/>
      <w:szCs w:val="22"/>
      <w:lang w:val="es-419" w:eastAsia="en-US"/>
    </w:rPr>
  </w:style>
  <w:style w:type="character" w:customStyle="1" w:styleId="Ttulo6Car">
    <w:name w:val="Título 6 Car"/>
    <w:basedOn w:val="Fuentedeprrafopredeter"/>
    <w:link w:val="Ttulo6"/>
    <w:uiPriority w:val="9"/>
    <w:semiHidden/>
    <w:rsid w:val="000B4CBC"/>
    <w:rPr>
      <w:rFonts w:asciiTheme="majorHAnsi" w:eastAsiaTheme="majorEastAsia" w:hAnsiTheme="majorHAnsi" w:cstheme="majorBidi"/>
      <w:color w:val="1F3763" w:themeColor="accent1" w:themeShade="7F"/>
      <w:sz w:val="24"/>
      <w:szCs w:val="22"/>
      <w:lang w:val="es-419" w:eastAsia="en-US"/>
    </w:rPr>
  </w:style>
  <w:style w:type="character" w:customStyle="1" w:styleId="Ttulo7Car">
    <w:name w:val="Título 7 Car"/>
    <w:basedOn w:val="Fuentedeprrafopredeter"/>
    <w:link w:val="Ttulo7"/>
    <w:uiPriority w:val="9"/>
    <w:semiHidden/>
    <w:rsid w:val="000B4CBC"/>
    <w:rPr>
      <w:rFonts w:asciiTheme="majorHAnsi" w:eastAsiaTheme="majorEastAsia" w:hAnsiTheme="majorHAnsi" w:cstheme="majorBidi"/>
      <w:i/>
      <w:iCs/>
      <w:color w:val="1F3763" w:themeColor="accent1" w:themeShade="7F"/>
      <w:sz w:val="24"/>
      <w:szCs w:val="22"/>
      <w:lang w:val="es-419" w:eastAsia="en-US"/>
    </w:rPr>
  </w:style>
  <w:style w:type="character" w:customStyle="1" w:styleId="Ttulo8Car">
    <w:name w:val="Título 8 Car"/>
    <w:basedOn w:val="Fuentedeprrafopredeter"/>
    <w:link w:val="Ttulo8"/>
    <w:uiPriority w:val="9"/>
    <w:semiHidden/>
    <w:rsid w:val="000B4CBC"/>
    <w:rPr>
      <w:rFonts w:asciiTheme="majorHAnsi" w:eastAsiaTheme="majorEastAsia" w:hAnsiTheme="majorHAnsi" w:cstheme="majorBidi"/>
      <w:color w:val="272727" w:themeColor="text1" w:themeTint="D8"/>
      <w:sz w:val="21"/>
      <w:szCs w:val="21"/>
      <w:lang w:val="es-419" w:eastAsia="en-US"/>
    </w:rPr>
  </w:style>
  <w:style w:type="character" w:customStyle="1" w:styleId="Ttulo9Car">
    <w:name w:val="Título 9 Car"/>
    <w:basedOn w:val="Fuentedeprrafopredeter"/>
    <w:link w:val="Ttulo9"/>
    <w:uiPriority w:val="9"/>
    <w:semiHidden/>
    <w:rsid w:val="000B4CBC"/>
    <w:rPr>
      <w:rFonts w:asciiTheme="majorHAnsi" w:eastAsiaTheme="majorEastAsia" w:hAnsiTheme="majorHAnsi" w:cstheme="majorBidi"/>
      <w:i/>
      <w:iCs/>
      <w:color w:val="272727" w:themeColor="text1" w:themeTint="D8"/>
      <w:sz w:val="21"/>
      <w:szCs w:val="21"/>
      <w:lang w:val="es-419" w:eastAsia="en-US"/>
    </w:rPr>
  </w:style>
  <w:style w:type="paragraph" w:customStyle="1" w:styleId="TtuloFlotante1">
    <w:name w:val="Título Flotante 1"/>
    <w:basedOn w:val="Normal"/>
    <w:next w:val="Normal"/>
    <w:link w:val="TtuloFlotante1Car"/>
    <w:qFormat/>
    <w:rsid w:val="000B4CBC"/>
    <w:pPr>
      <w:jc w:val="center"/>
    </w:pPr>
    <w:rPr>
      <w:rFonts w:ascii="Source Sans Pro Black" w:hAnsi="Source Sans Pro Black"/>
      <w:b/>
      <w:color w:val="00B0F0"/>
      <w:sz w:val="28"/>
      <w:szCs w:val="24"/>
      <w:lang w:val="es-ES"/>
      <w14:shadow w14:blurRad="50800" w14:dist="38100" w14:dir="2700000" w14:sx="100000" w14:sy="100000" w14:kx="0" w14:ky="0" w14:algn="tl">
        <w14:srgbClr w14:val="000000">
          <w14:alpha w14:val="60000"/>
        </w14:srgbClr>
      </w14:shadow>
      <w14:textFill>
        <w14:gradFill>
          <w14:gsLst>
            <w14:gs w14:pos="0">
              <w14:srgbClr w14:val="0070C0"/>
            </w14:gs>
            <w14:gs w14:pos="59000">
              <w14:srgbClr w14:val="47CFFF"/>
            </w14:gs>
            <w14:gs w14:pos="96237">
              <w14:srgbClr w14:val="00B0F0"/>
            </w14:gs>
            <w14:gs w14:pos="79000">
              <w14:srgbClr w14:val="1DC4FF"/>
            </w14:gs>
          </w14:gsLst>
          <w14:lin w14:ang="0" w14:scaled="0"/>
        </w14:gradFill>
      </w14:textFill>
    </w:rPr>
  </w:style>
  <w:style w:type="character" w:customStyle="1" w:styleId="TtuloFlotante1Car">
    <w:name w:val="Título Flotante 1 Car"/>
    <w:basedOn w:val="Fuentedeprrafopredeter"/>
    <w:link w:val="TtuloFlotante1"/>
    <w:rsid w:val="000B4CBC"/>
    <w:rPr>
      <w:rFonts w:ascii="Source Sans Pro Black" w:eastAsiaTheme="minorHAnsi" w:hAnsi="Source Sans Pro Black" w:cstheme="minorBidi"/>
      <w:b/>
      <w:color w:val="00B0F0"/>
      <w:sz w:val="28"/>
      <w:szCs w:val="24"/>
      <w:lang w:val="es-ES" w:eastAsia="en-US"/>
      <w14:shadow w14:blurRad="50800" w14:dist="38100" w14:dir="2700000" w14:sx="100000" w14:sy="100000" w14:kx="0" w14:ky="0" w14:algn="tl">
        <w14:srgbClr w14:val="000000">
          <w14:alpha w14:val="60000"/>
        </w14:srgbClr>
      </w14:shadow>
      <w14:textFill>
        <w14:gradFill>
          <w14:gsLst>
            <w14:gs w14:pos="0">
              <w14:srgbClr w14:val="0070C0"/>
            </w14:gs>
            <w14:gs w14:pos="59000">
              <w14:srgbClr w14:val="47CFFF"/>
            </w14:gs>
            <w14:gs w14:pos="96237">
              <w14:srgbClr w14:val="00B0F0"/>
            </w14:gs>
            <w14:gs w14:pos="79000">
              <w14:srgbClr w14:val="1DC4FF"/>
            </w14:gs>
          </w14:gsLst>
          <w14:lin w14:ang="0" w14:scaled="0"/>
        </w14:gradFill>
      </w14:textFill>
    </w:rPr>
  </w:style>
  <w:style w:type="paragraph" w:styleId="TtuloTDC">
    <w:name w:val="TOC Heading"/>
    <w:basedOn w:val="Ttulo1"/>
    <w:next w:val="Normal"/>
    <w:uiPriority w:val="39"/>
    <w:unhideWhenUsed/>
    <w:qFormat/>
    <w:rsid w:val="000B4CBC"/>
    <w:pPr>
      <w:numPr>
        <w:numId w:val="0"/>
      </w:numPr>
      <w:spacing w:before="240" w:after="0" w:line="259" w:lineRule="auto"/>
      <w:outlineLvl w:val="9"/>
    </w:pPr>
    <w:rPr>
      <w:rFonts w:asciiTheme="majorHAnsi" w:hAnsiTheme="majorHAnsi"/>
      <w:color w:val="2F5496" w:themeColor="accent1" w:themeShade="BF"/>
      <w:szCs w:val="32"/>
      <w:lang w:val="es-CO" w:eastAsia="es-CO"/>
    </w:rPr>
  </w:style>
  <w:style w:type="table" w:styleId="Tablaconcuadrcula1clara-nfasis5">
    <w:name w:val="Grid Table 1 Light Accent 5"/>
    <w:basedOn w:val="Tablanormal"/>
    <w:uiPriority w:val="46"/>
    <w:rsid w:val="00962CA0"/>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E41D13"/>
    <w:pPr>
      <w:ind w:left="510"/>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B52339"/>
    <w:rPr>
      <w:color w:val="954F72" w:themeColor="followedHyperlink"/>
      <w:u w:val="single"/>
    </w:rPr>
  </w:style>
  <w:style w:type="paragraph" w:styleId="Listaconnmeros">
    <w:name w:val="List Number"/>
    <w:basedOn w:val="Normal"/>
    <w:rsid w:val="00E5180B"/>
    <w:pPr>
      <w:numPr>
        <w:numId w:val="3"/>
      </w:numPr>
      <w:spacing w:line="276" w:lineRule="auto"/>
      <w:jc w:val="left"/>
    </w:pPr>
    <w:rPr>
      <w:rFonts w:ascii="Dutch" w:eastAsia="Arial" w:hAnsi="Dutch" w:cs="Arial"/>
      <w:color w:val="auto"/>
      <w:lang w:val="es-CO" w:eastAsia="es-CO"/>
    </w:rPr>
  </w:style>
  <w:style w:type="character" w:styleId="Nmerodelnea">
    <w:name w:val="line number"/>
    <w:basedOn w:val="Fuentedeprrafopredeter"/>
    <w:uiPriority w:val="99"/>
    <w:semiHidden/>
    <w:unhideWhenUsed/>
    <w:rsid w:val="008E4D29"/>
  </w:style>
  <w:style w:type="paragraph" w:styleId="Revisin">
    <w:name w:val="Revision"/>
    <w:hidden/>
    <w:uiPriority w:val="99"/>
    <w:semiHidden/>
    <w:rsid w:val="00EC3F2A"/>
    <w:rPr>
      <w:rFonts w:ascii="Gill Sans" w:eastAsiaTheme="minorHAnsi" w:hAnsi="Gill Sans" w:cstheme="minorBidi"/>
      <w:color w:val="7F7F7F" w:themeColor="text1" w:themeTint="80"/>
      <w:sz w:val="24"/>
      <w:szCs w:val="22"/>
      <w:lang w:val="es-419"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4000">
      <w:bodyDiv w:val="1"/>
      <w:marLeft w:val="0"/>
      <w:marRight w:val="0"/>
      <w:marTop w:val="0"/>
      <w:marBottom w:val="0"/>
      <w:divBdr>
        <w:top w:val="none" w:sz="0" w:space="0" w:color="auto"/>
        <w:left w:val="none" w:sz="0" w:space="0" w:color="auto"/>
        <w:bottom w:val="none" w:sz="0" w:space="0" w:color="auto"/>
        <w:right w:val="none" w:sz="0" w:space="0" w:color="auto"/>
      </w:divBdr>
    </w:div>
    <w:div w:id="182404180">
      <w:bodyDiv w:val="1"/>
      <w:marLeft w:val="0"/>
      <w:marRight w:val="0"/>
      <w:marTop w:val="0"/>
      <w:marBottom w:val="0"/>
      <w:divBdr>
        <w:top w:val="none" w:sz="0" w:space="0" w:color="auto"/>
        <w:left w:val="none" w:sz="0" w:space="0" w:color="auto"/>
        <w:bottom w:val="none" w:sz="0" w:space="0" w:color="auto"/>
        <w:right w:val="none" w:sz="0" w:space="0" w:color="auto"/>
      </w:divBdr>
    </w:div>
    <w:div w:id="679697677">
      <w:bodyDiv w:val="1"/>
      <w:marLeft w:val="0"/>
      <w:marRight w:val="0"/>
      <w:marTop w:val="0"/>
      <w:marBottom w:val="0"/>
      <w:divBdr>
        <w:top w:val="none" w:sz="0" w:space="0" w:color="auto"/>
        <w:left w:val="none" w:sz="0" w:space="0" w:color="auto"/>
        <w:bottom w:val="none" w:sz="0" w:space="0" w:color="auto"/>
        <w:right w:val="none" w:sz="0" w:space="0" w:color="auto"/>
      </w:divBdr>
    </w:div>
    <w:div w:id="702290417">
      <w:bodyDiv w:val="1"/>
      <w:marLeft w:val="0"/>
      <w:marRight w:val="0"/>
      <w:marTop w:val="0"/>
      <w:marBottom w:val="0"/>
      <w:divBdr>
        <w:top w:val="none" w:sz="0" w:space="0" w:color="auto"/>
        <w:left w:val="none" w:sz="0" w:space="0" w:color="auto"/>
        <w:bottom w:val="none" w:sz="0" w:space="0" w:color="auto"/>
        <w:right w:val="none" w:sz="0" w:space="0" w:color="auto"/>
      </w:divBdr>
    </w:div>
    <w:div w:id="739248764">
      <w:bodyDiv w:val="1"/>
      <w:marLeft w:val="0"/>
      <w:marRight w:val="0"/>
      <w:marTop w:val="0"/>
      <w:marBottom w:val="0"/>
      <w:divBdr>
        <w:top w:val="none" w:sz="0" w:space="0" w:color="auto"/>
        <w:left w:val="none" w:sz="0" w:space="0" w:color="auto"/>
        <w:bottom w:val="none" w:sz="0" w:space="0" w:color="auto"/>
        <w:right w:val="none" w:sz="0" w:space="0" w:color="auto"/>
      </w:divBdr>
    </w:div>
    <w:div w:id="781805263">
      <w:bodyDiv w:val="1"/>
      <w:marLeft w:val="0"/>
      <w:marRight w:val="0"/>
      <w:marTop w:val="0"/>
      <w:marBottom w:val="0"/>
      <w:divBdr>
        <w:top w:val="none" w:sz="0" w:space="0" w:color="auto"/>
        <w:left w:val="none" w:sz="0" w:space="0" w:color="auto"/>
        <w:bottom w:val="none" w:sz="0" w:space="0" w:color="auto"/>
        <w:right w:val="none" w:sz="0" w:space="0" w:color="auto"/>
      </w:divBdr>
    </w:div>
    <w:div w:id="973025393">
      <w:bodyDiv w:val="1"/>
      <w:marLeft w:val="0"/>
      <w:marRight w:val="0"/>
      <w:marTop w:val="0"/>
      <w:marBottom w:val="0"/>
      <w:divBdr>
        <w:top w:val="none" w:sz="0" w:space="0" w:color="auto"/>
        <w:left w:val="none" w:sz="0" w:space="0" w:color="auto"/>
        <w:bottom w:val="none" w:sz="0" w:space="0" w:color="auto"/>
        <w:right w:val="none" w:sz="0" w:space="0" w:color="auto"/>
      </w:divBdr>
    </w:div>
    <w:div w:id="1350447359">
      <w:bodyDiv w:val="1"/>
      <w:marLeft w:val="0"/>
      <w:marRight w:val="0"/>
      <w:marTop w:val="0"/>
      <w:marBottom w:val="0"/>
      <w:divBdr>
        <w:top w:val="none" w:sz="0" w:space="0" w:color="auto"/>
        <w:left w:val="none" w:sz="0" w:space="0" w:color="auto"/>
        <w:bottom w:val="none" w:sz="0" w:space="0" w:color="auto"/>
        <w:right w:val="none" w:sz="0" w:space="0" w:color="auto"/>
      </w:divBdr>
    </w:div>
    <w:div w:id="1462922200">
      <w:bodyDiv w:val="1"/>
      <w:marLeft w:val="0"/>
      <w:marRight w:val="0"/>
      <w:marTop w:val="0"/>
      <w:marBottom w:val="0"/>
      <w:divBdr>
        <w:top w:val="none" w:sz="0" w:space="0" w:color="auto"/>
        <w:left w:val="none" w:sz="0" w:space="0" w:color="auto"/>
        <w:bottom w:val="none" w:sz="0" w:space="0" w:color="auto"/>
        <w:right w:val="none" w:sz="0" w:space="0" w:color="auto"/>
      </w:divBdr>
    </w:div>
    <w:div w:id="1567760805">
      <w:bodyDiv w:val="1"/>
      <w:marLeft w:val="0"/>
      <w:marRight w:val="0"/>
      <w:marTop w:val="0"/>
      <w:marBottom w:val="0"/>
      <w:divBdr>
        <w:top w:val="none" w:sz="0" w:space="0" w:color="auto"/>
        <w:left w:val="none" w:sz="0" w:space="0" w:color="auto"/>
        <w:bottom w:val="none" w:sz="0" w:space="0" w:color="auto"/>
        <w:right w:val="none" w:sz="0" w:space="0" w:color="auto"/>
      </w:divBdr>
    </w:div>
    <w:div w:id="1883982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Arc14</b:Tag>
    <b:SourceType>Book</b:SourceType>
    <b:Guid>{0BB1848D-B699-4A62-8E7A-FFA527B89602}</b:Guid>
    <b:Author>
      <b:Author>
        <b:Corporate>Archivo General de la Nación Jorge Palacios Preciado</b:Corporate>
      </b:Author>
    </b:Author>
    <b:Title>Manual formulación del Plan Institucional de Archivos - PINAR</b:Title>
    <b:Year>2014</b:Year>
    <b:City>Bogota</b:City>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6C3D1DEACB320744A7F724F45E23D9B7" ma:contentTypeVersion="10" ma:contentTypeDescription="Crear nuevo documento." ma:contentTypeScope="" ma:versionID="d5227ec5f661041f8c0d105a3f4c5847">
  <xsd:schema xmlns:xsd="http://www.w3.org/2001/XMLSchema" xmlns:xs="http://www.w3.org/2001/XMLSchema" xmlns:p="http://schemas.microsoft.com/office/2006/metadata/properties" xmlns:ns2="e891201b-18d2-4c90-9357-aa3a986ced61" xmlns:ns3="76a0848e-8f40-436b-ad4c-ca0bf6d4e0eb" targetNamespace="http://schemas.microsoft.com/office/2006/metadata/properties" ma:root="true" ma:fieldsID="d0af1ad69e81c70e5049a8c06d3b9ecd" ns2:_="" ns3:_="">
    <xsd:import namespace="e891201b-18d2-4c90-9357-aa3a986ced61"/>
    <xsd:import namespace="76a0848e-8f40-436b-ad4c-ca0bf6d4e0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1201b-18d2-4c90-9357-aa3a986ced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6ca1615-a83b-4e71-bdff-379c9207acc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a0848e-8f40-436b-ad4c-ca0bf6d4e0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35914b-b349-440b-88dc-744532c7bc23}" ma:internalName="TaxCatchAll" ma:showField="CatchAllData" ma:web="76a0848e-8f40-436b-ad4c-ca0bf6d4e0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4Tv5wQj7ZVJfsnJN/9S6AD3G6Rw==">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</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891201b-18d2-4c90-9357-aa3a986ced61">
      <Terms xmlns="http://schemas.microsoft.com/office/infopath/2007/PartnerControls"/>
    </lcf76f155ced4ddcb4097134ff3c332f>
    <TaxCatchAll xmlns="76a0848e-8f40-436b-ad4c-ca0bf6d4e0eb" xsi:nil="true"/>
  </documentManagement>
</p:properties>
</file>

<file path=customXml/itemProps1.xml><?xml version="1.0" encoding="utf-8"?>
<ds:datastoreItem xmlns:ds="http://schemas.openxmlformats.org/officeDocument/2006/customXml" ds:itemID="{DCD84C51-7F47-4FEA-8AF2-C43FA7F38854}">
  <ds:schemaRefs>
    <ds:schemaRef ds:uri="http://schemas.microsoft.com/sharepoint/v3/contenttype/forms"/>
  </ds:schemaRefs>
</ds:datastoreItem>
</file>

<file path=customXml/itemProps2.xml><?xml version="1.0" encoding="utf-8"?>
<ds:datastoreItem xmlns:ds="http://schemas.openxmlformats.org/officeDocument/2006/customXml" ds:itemID="{4968CDD3-5C03-47A7-A2D7-32DF1FEBCE11}">
  <ds:schemaRefs>
    <ds:schemaRef ds:uri="http://schemas.openxmlformats.org/officeDocument/2006/bibliography"/>
  </ds:schemaRefs>
</ds:datastoreItem>
</file>

<file path=customXml/itemProps3.xml><?xml version="1.0" encoding="utf-8"?>
<ds:datastoreItem xmlns:ds="http://schemas.openxmlformats.org/officeDocument/2006/customXml" ds:itemID="{7F65192F-42C7-4F58-B7C6-AF352C9DF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1201b-18d2-4c90-9357-aa3a986ced61"/>
    <ds:schemaRef ds:uri="76a0848e-8f40-436b-ad4c-ca0bf6d4e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0DD42ED-7EF1-4008-8DA8-0005C391FC41}">
  <ds:schemaRefs>
    <ds:schemaRef ds:uri="http://schemas.microsoft.com/office/2006/metadata/properties"/>
    <ds:schemaRef ds:uri="http://schemas.microsoft.com/office/infopath/2007/PartnerControls"/>
    <ds:schemaRef ds:uri="e891201b-18d2-4c90-9357-aa3a986ced61"/>
    <ds:schemaRef ds:uri="76a0848e-8f40-436b-ad4c-ca0bf6d4e0eb"/>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CharactersWithSpaces>
  <SharedDoc>false</SharedDoc>
  <HLinks>
    <vt:vector size="6" baseType="variant">
      <vt:variant>
        <vt:i4>6029390</vt:i4>
      </vt:variant>
      <vt:variant>
        <vt:i4>0</vt:i4>
      </vt:variant>
      <vt:variant>
        <vt:i4>0</vt:i4>
      </vt:variant>
      <vt:variant>
        <vt:i4>5</vt:i4>
      </vt:variant>
      <vt:variant>
        <vt:lpwstr>http://www.essmar.gov.co/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DOCUMENTAL</dc:creator>
  <cp:keywords/>
  <cp:lastModifiedBy>Luis Grabiel Lozano Santana</cp:lastModifiedBy>
  <cp:revision>13</cp:revision>
  <cp:lastPrinted>2025-04-03T23:22:00Z</cp:lastPrinted>
  <dcterms:created xsi:type="dcterms:W3CDTF">2025-05-20T21:09:00Z</dcterms:created>
  <dcterms:modified xsi:type="dcterms:W3CDTF">2025-10-08T14:07:00Z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0x0101006C3D1DEACB320744A7F724F45E23D9B7</vt:lpwstr>
  </property>
</Properties>
</file>