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E95F3" w14:textId="38A52FE3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905036">
        <w:rPr>
          <w:rFonts w:ascii="Arial Narrow" w:eastAsia="Arial Narrow" w:hAnsi="Arial Narrow" w:cs="Arial Narrow"/>
          <w:sz w:val="22"/>
          <w:szCs w:val="22"/>
        </w:rPr>
        <w:t>GD-F23</w:t>
      </w:r>
    </w:p>
    <w:p w14:paraId="777B5DEC" w14:textId="0EF5602D" w:rsidR="00895363" w:rsidRPr="00905036" w:rsidRDefault="00895363" w:rsidP="00895363">
      <w:pPr>
        <w:ind w:right="49"/>
        <w:jc w:val="right"/>
        <w:rPr>
          <w:rFonts w:ascii="Arial Narrow" w:eastAsia="Arial Narrow" w:hAnsi="Arial Narrow" w:cs="Arial Narrow"/>
          <w:sz w:val="22"/>
          <w:szCs w:val="22"/>
        </w:rPr>
      </w:pPr>
      <w:r w:rsidRPr="00905036">
        <w:rPr>
          <w:rFonts w:ascii="Arial Narrow" w:eastAsia="Arial Narrow" w:hAnsi="Arial Narrow" w:cs="Arial Narrow"/>
          <w:sz w:val="22"/>
          <w:szCs w:val="22"/>
        </w:rPr>
        <w:t>Antecedente: 2-202</w:t>
      </w:r>
      <w:r w:rsidR="002B0D91">
        <w:rPr>
          <w:rFonts w:ascii="Arial Narrow" w:eastAsia="Arial Narrow" w:hAnsi="Arial Narrow" w:cs="Arial Narrow"/>
          <w:sz w:val="22"/>
          <w:szCs w:val="22"/>
        </w:rPr>
        <w:t>4</w:t>
      </w:r>
      <w:r w:rsidRPr="00905036">
        <w:rPr>
          <w:rFonts w:ascii="Arial Narrow" w:eastAsia="Arial Narrow" w:hAnsi="Arial Narrow" w:cs="Arial Narrow"/>
          <w:sz w:val="22"/>
          <w:szCs w:val="22"/>
        </w:rPr>
        <w:t>-02352</w:t>
      </w:r>
    </w:p>
    <w:p w14:paraId="52CF0DFC" w14:textId="77777777" w:rsidR="00895363" w:rsidRPr="00905036" w:rsidRDefault="00895363" w:rsidP="00895363">
      <w:pPr>
        <w:jc w:val="right"/>
        <w:rPr>
          <w:rFonts w:ascii="Arial Narrow" w:eastAsia="Arial Narrow" w:hAnsi="Arial Narrow" w:cs="Arial Narrow"/>
          <w:sz w:val="22"/>
          <w:szCs w:val="22"/>
        </w:rPr>
      </w:pPr>
    </w:p>
    <w:p w14:paraId="6C586213" w14:textId="589C7391" w:rsidR="00895363" w:rsidRPr="00905036" w:rsidRDefault="00895363" w:rsidP="00895363">
      <w:pPr>
        <w:jc w:val="right"/>
        <w:rPr>
          <w:rFonts w:ascii="Arial Narrow" w:eastAsia="Arial Narrow" w:hAnsi="Arial Narrow" w:cs="Arial Narrow"/>
          <w:b/>
          <w:sz w:val="22"/>
          <w:szCs w:val="22"/>
        </w:rPr>
      </w:pPr>
      <w:r w:rsidRPr="00905036">
        <w:rPr>
          <w:rFonts w:ascii="Arial Narrow" w:eastAsia="Arial Narrow" w:hAnsi="Arial Narrow" w:cs="Arial Narrow"/>
          <w:sz w:val="22"/>
          <w:szCs w:val="22"/>
        </w:rPr>
        <w:t xml:space="preserve">Al contestar cite RAD No. </w:t>
      </w:r>
      <w:r w:rsidRPr="00905036">
        <w:rPr>
          <w:rFonts w:ascii="Arial Narrow" w:eastAsia="Arial Narrow" w:hAnsi="Arial Narrow" w:cs="Arial Narrow"/>
          <w:b/>
          <w:sz w:val="22"/>
          <w:szCs w:val="22"/>
        </w:rPr>
        <w:t>1-202</w:t>
      </w:r>
      <w:r w:rsidR="002B0D91">
        <w:rPr>
          <w:rFonts w:ascii="Arial Narrow" w:eastAsia="Arial Narrow" w:hAnsi="Arial Narrow" w:cs="Arial Narrow"/>
          <w:b/>
          <w:sz w:val="22"/>
          <w:szCs w:val="22"/>
        </w:rPr>
        <w:t>4</w:t>
      </w:r>
      <w:r w:rsidRPr="00905036">
        <w:rPr>
          <w:rFonts w:ascii="Arial Narrow" w:eastAsia="Arial Narrow" w:hAnsi="Arial Narrow" w:cs="Arial Narrow"/>
          <w:b/>
          <w:sz w:val="22"/>
          <w:szCs w:val="22"/>
        </w:rPr>
        <w:t>600-392</w:t>
      </w:r>
    </w:p>
    <w:p w14:paraId="15B75177" w14:textId="6EA90FF8" w:rsidR="00895363" w:rsidRPr="00905036" w:rsidRDefault="00895363" w:rsidP="00895363">
      <w:pPr>
        <w:jc w:val="right"/>
        <w:rPr>
          <w:rFonts w:ascii="Arial Narrow" w:eastAsia="Arial Narrow" w:hAnsi="Arial Narrow" w:cs="Arial Narrow"/>
          <w:sz w:val="22"/>
          <w:szCs w:val="22"/>
        </w:rPr>
      </w:pPr>
      <w:r w:rsidRPr="00905036">
        <w:rPr>
          <w:rFonts w:ascii="Arial Narrow" w:eastAsia="Arial Narrow" w:hAnsi="Arial Narrow" w:cs="Arial Narrow"/>
          <w:sz w:val="22"/>
          <w:szCs w:val="22"/>
        </w:rPr>
        <w:t xml:space="preserve">Santa Marta D.T.C.H. </w:t>
      </w:r>
      <w:r w:rsidR="002B0D91">
        <w:rPr>
          <w:rFonts w:ascii="Arial Narrow" w:eastAsia="Arial Narrow" w:hAnsi="Arial Narrow" w:cs="Arial Narrow"/>
          <w:sz w:val="22"/>
          <w:szCs w:val="22"/>
        </w:rPr>
        <w:t>27</w:t>
      </w:r>
      <w:r w:rsidRPr="00905036">
        <w:rPr>
          <w:rFonts w:ascii="Arial Narrow" w:eastAsia="Arial Narrow" w:hAnsi="Arial Narrow" w:cs="Arial Narrow"/>
          <w:sz w:val="22"/>
          <w:szCs w:val="22"/>
        </w:rPr>
        <w:t xml:space="preserve"> de </w:t>
      </w:r>
      <w:r w:rsidR="002B0D91">
        <w:rPr>
          <w:rFonts w:ascii="Arial Narrow" w:eastAsia="Arial Narrow" w:hAnsi="Arial Narrow" w:cs="Arial Narrow"/>
          <w:sz w:val="22"/>
          <w:szCs w:val="22"/>
        </w:rPr>
        <w:t>junio</w:t>
      </w:r>
      <w:r w:rsidRPr="00905036">
        <w:rPr>
          <w:rFonts w:ascii="Arial Narrow" w:eastAsia="Arial Narrow" w:hAnsi="Arial Narrow" w:cs="Arial Narrow"/>
          <w:sz w:val="22"/>
          <w:szCs w:val="22"/>
        </w:rPr>
        <w:t xml:space="preserve"> de 202</w:t>
      </w:r>
      <w:r w:rsidR="002B0D91">
        <w:rPr>
          <w:rFonts w:ascii="Arial Narrow" w:eastAsia="Arial Narrow" w:hAnsi="Arial Narrow" w:cs="Arial Narrow"/>
          <w:sz w:val="22"/>
          <w:szCs w:val="22"/>
        </w:rPr>
        <w:t>4</w:t>
      </w:r>
    </w:p>
    <w:p w14:paraId="34BCFEB3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183E2E8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BA4BBDE" w14:textId="6B533CED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905036">
        <w:rPr>
          <w:rFonts w:ascii="Arial Narrow" w:eastAsia="Arial Narrow" w:hAnsi="Arial Narrow" w:cs="Arial Narrow"/>
          <w:b/>
          <w:sz w:val="22"/>
          <w:szCs w:val="22"/>
        </w:rPr>
        <w:t>PARA</w:t>
      </w:r>
      <w:r w:rsidRPr="00905036">
        <w:rPr>
          <w:rFonts w:ascii="Arial Narrow" w:eastAsia="Arial Narrow" w:hAnsi="Arial Narrow" w:cs="Arial Narrow"/>
          <w:sz w:val="22"/>
          <w:szCs w:val="22"/>
        </w:rPr>
        <w:tab/>
      </w:r>
      <w:r w:rsidRPr="00905036">
        <w:rPr>
          <w:rFonts w:ascii="Arial Narrow" w:eastAsia="Arial Narrow" w:hAnsi="Arial Narrow" w:cs="Arial Narrow"/>
          <w:sz w:val="22"/>
          <w:szCs w:val="22"/>
        </w:rPr>
        <w:tab/>
      </w:r>
      <w:r w:rsidR="0089124C">
        <w:rPr>
          <w:rFonts w:ascii="Arial Narrow" w:eastAsia="Arial Narrow" w:hAnsi="Arial Narrow" w:cs="Arial Narrow"/>
          <w:b/>
          <w:sz w:val="22"/>
          <w:szCs w:val="22"/>
        </w:rPr>
        <w:t>JAIME ANDRES SAUMET</w:t>
      </w:r>
      <w:r w:rsidR="00AD05B9">
        <w:rPr>
          <w:rFonts w:ascii="Arial Narrow" w:eastAsia="Arial Narrow" w:hAnsi="Arial Narrow" w:cs="Arial Narrow"/>
          <w:b/>
          <w:sz w:val="22"/>
          <w:szCs w:val="22"/>
        </w:rPr>
        <w:t xml:space="preserve"> JIMENEZ</w:t>
      </w:r>
      <w:r w:rsidRPr="00905036"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 w:rsidR="00AD05B9">
        <w:rPr>
          <w:rFonts w:ascii="Arial Narrow" w:eastAsia="Arial Narrow" w:hAnsi="Arial Narrow" w:cs="Arial Narrow"/>
          <w:b/>
          <w:sz w:val="22"/>
          <w:szCs w:val="22"/>
        </w:rPr>
        <w:t>PROFESIONAL UNIVERSITARIO</w:t>
      </w:r>
    </w:p>
    <w:p w14:paraId="09C80879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9F9AEBF" w14:textId="0854F31E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905036">
        <w:rPr>
          <w:rFonts w:ascii="Arial Narrow" w:eastAsia="Arial Narrow" w:hAnsi="Arial Narrow" w:cs="Arial Narrow"/>
          <w:b/>
          <w:sz w:val="22"/>
          <w:szCs w:val="22"/>
        </w:rPr>
        <w:t>DE</w:t>
      </w:r>
      <w:r w:rsidRPr="00905036">
        <w:rPr>
          <w:rFonts w:ascii="Arial Narrow" w:eastAsia="Arial Narrow" w:hAnsi="Arial Narrow" w:cs="Arial Narrow"/>
          <w:sz w:val="22"/>
          <w:szCs w:val="22"/>
        </w:rPr>
        <w:tab/>
      </w:r>
      <w:r w:rsidRPr="00905036">
        <w:rPr>
          <w:rFonts w:ascii="Arial Narrow" w:eastAsia="Arial Narrow" w:hAnsi="Arial Narrow" w:cs="Arial Narrow"/>
          <w:sz w:val="22"/>
          <w:szCs w:val="22"/>
        </w:rPr>
        <w:tab/>
      </w:r>
      <w:r w:rsidR="00A77A6E">
        <w:rPr>
          <w:rFonts w:ascii="Arial Narrow" w:eastAsia="Arial Narrow" w:hAnsi="Arial Narrow" w:cs="Arial Narrow"/>
          <w:sz w:val="22"/>
          <w:szCs w:val="22"/>
        </w:rPr>
        <w:t>ROBINSON MORELO GONZALEZ</w:t>
      </w:r>
      <w:r w:rsidRPr="00905036">
        <w:rPr>
          <w:rFonts w:ascii="Arial Narrow" w:eastAsia="Arial Narrow" w:hAnsi="Arial Narrow" w:cs="Arial Narrow"/>
          <w:sz w:val="22"/>
          <w:szCs w:val="22"/>
        </w:rPr>
        <w:t>, SECRETARIO GENERAL</w:t>
      </w:r>
    </w:p>
    <w:p w14:paraId="5AB1B658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EAD2974" w14:textId="77777777" w:rsidR="00895363" w:rsidRPr="00905036" w:rsidRDefault="00895363" w:rsidP="00895363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05036">
        <w:rPr>
          <w:rFonts w:ascii="Arial Narrow" w:eastAsia="Arial Narrow" w:hAnsi="Arial Narrow" w:cs="Arial Narrow"/>
          <w:b/>
          <w:sz w:val="22"/>
          <w:szCs w:val="22"/>
        </w:rPr>
        <w:t>ASUNTO</w:t>
      </w:r>
      <w:r w:rsidRPr="00905036">
        <w:rPr>
          <w:rFonts w:ascii="Arial Narrow" w:eastAsia="Arial Narrow" w:hAnsi="Arial Narrow" w:cs="Arial Narrow"/>
          <w:sz w:val="22"/>
          <w:szCs w:val="22"/>
        </w:rPr>
        <w:tab/>
        <w:t>Información sobre comunicaciones internas.</w:t>
      </w:r>
    </w:p>
    <w:p w14:paraId="041C3F08" w14:textId="77777777" w:rsidR="00895363" w:rsidRPr="00905036" w:rsidRDefault="00895363" w:rsidP="008953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AAABAFF" w14:textId="77777777" w:rsidR="00895363" w:rsidRPr="00905036" w:rsidRDefault="00895363" w:rsidP="008953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16DAF57" w14:textId="77777777" w:rsidR="00714EA3" w:rsidRPr="00905036" w:rsidRDefault="00714EA3" w:rsidP="008953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2D49F1B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1E899D1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905036">
        <w:rPr>
          <w:rFonts w:ascii="Arial Narrow" w:eastAsia="Arial Narrow" w:hAnsi="Arial Narrow" w:cs="Arial Narrow"/>
          <w:sz w:val="22"/>
          <w:szCs w:val="22"/>
        </w:rPr>
        <w:t>Con agrado lo saludo e informo que la comunicación interna es un escrito que se utiliza para transcribir información, orientaciones y pautas entre las dependencias locales, regionales, nacionales e internacionales y las líneas de coordinación jerárquica de una organización.</w:t>
      </w:r>
    </w:p>
    <w:p w14:paraId="53619395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1679EDC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905036">
        <w:rPr>
          <w:rFonts w:ascii="Arial Narrow" w:eastAsia="Arial Narrow" w:hAnsi="Arial Narrow" w:cs="Arial Narrow"/>
          <w:sz w:val="22"/>
          <w:szCs w:val="22"/>
        </w:rPr>
        <w:t>Es aconsejable que se conserven las normas de cortesía y protocolo usadas en la comunicación y se tengan en cuenta los parámetros anteriores.</w:t>
      </w:r>
    </w:p>
    <w:p w14:paraId="5F4645B2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5ECAD76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905036">
        <w:rPr>
          <w:rFonts w:ascii="Arial Narrow" w:eastAsia="Arial Narrow" w:hAnsi="Arial Narrow" w:cs="Arial Narrow"/>
          <w:sz w:val="22"/>
          <w:szCs w:val="22"/>
        </w:rPr>
        <w:t>Atentamente,</w:t>
      </w:r>
    </w:p>
    <w:p w14:paraId="03C73BA6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D47F020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BD3C488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6276522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05F8704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BCB9119" w14:textId="4A75BB87" w:rsidR="00895363" w:rsidRPr="00905036" w:rsidRDefault="00272327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ROBINSON MORELO GONZ</w:t>
      </w:r>
      <w:r w:rsidR="002A73DE">
        <w:rPr>
          <w:rFonts w:ascii="Arial Narrow" w:eastAsia="Arial Narrow" w:hAnsi="Arial Narrow" w:cs="Arial Narrow"/>
          <w:b/>
          <w:sz w:val="22"/>
          <w:szCs w:val="22"/>
        </w:rPr>
        <w:t>Á</w:t>
      </w:r>
      <w:r>
        <w:rPr>
          <w:rFonts w:ascii="Arial Narrow" w:eastAsia="Arial Narrow" w:hAnsi="Arial Narrow" w:cs="Arial Narrow"/>
          <w:b/>
          <w:sz w:val="22"/>
          <w:szCs w:val="22"/>
        </w:rPr>
        <w:t>LEZ</w:t>
      </w:r>
    </w:p>
    <w:p w14:paraId="4B8A5475" w14:textId="77777777" w:rsidR="00895363" w:rsidRPr="00905036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905036">
        <w:rPr>
          <w:rFonts w:ascii="Arial Narrow" w:eastAsia="Arial Narrow" w:hAnsi="Arial Narrow" w:cs="Arial Narrow"/>
          <w:sz w:val="22"/>
          <w:szCs w:val="22"/>
        </w:rPr>
        <w:t>Secretario General</w:t>
      </w:r>
    </w:p>
    <w:p w14:paraId="14D6E765" w14:textId="77777777" w:rsidR="00895363" w:rsidRPr="00EE3B4A" w:rsidRDefault="00895363" w:rsidP="00895363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377CDD5" w14:textId="77777777" w:rsidR="00895363" w:rsidRPr="00EE3B4A" w:rsidRDefault="00895363" w:rsidP="00895363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76202A6F" w14:textId="77777777" w:rsidR="00895363" w:rsidRPr="00EE3B4A" w:rsidRDefault="00895363" w:rsidP="00895363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EE3B4A">
        <w:rPr>
          <w:rFonts w:ascii="Arial Narrow" w:eastAsia="Arial Narrow" w:hAnsi="Arial Narrow" w:cs="Arial Narrow"/>
          <w:sz w:val="18"/>
          <w:szCs w:val="18"/>
        </w:rPr>
        <w:t>Anexo: Dos (Instructivo en 6 folios)</w:t>
      </w:r>
    </w:p>
    <w:p w14:paraId="4B08DE28" w14:textId="77777777" w:rsidR="00895363" w:rsidRPr="00EE3B4A" w:rsidRDefault="00895363" w:rsidP="00895363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2E3F8BDC" w14:textId="0F4AC342" w:rsidR="00895363" w:rsidRPr="00EE3B4A" w:rsidRDefault="00895363" w:rsidP="00895363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EE3B4A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="002A73DE">
        <w:rPr>
          <w:rFonts w:ascii="Arial Narrow" w:eastAsia="Arial Narrow" w:hAnsi="Arial Narrow" w:cs="Arial Narrow"/>
          <w:sz w:val="18"/>
          <w:szCs w:val="18"/>
        </w:rPr>
        <w:t>Mariana Morales Arrieta</w:t>
      </w:r>
      <w:r w:rsidRPr="00EE3B4A">
        <w:rPr>
          <w:rFonts w:ascii="Arial Narrow" w:eastAsia="Arial Narrow" w:hAnsi="Arial Narrow" w:cs="Arial Narrow"/>
          <w:sz w:val="18"/>
          <w:szCs w:val="18"/>
        </w:rPr>
        <w:t xml:space="preserve">, </w:t>
      </w:r>
      <w:r w:rsidR="002A73DE">
        <w:rPr>
          <w:rFonts w:ascii="Arial Narrow" w:eastAsia="Arial Narrow" w:hAnsi="Arial Narrow" w:cs="Arial Narrow"/>
          <w:sz w:val="18"/>
          <w:szCs w:val="18"/>
        </w:rPr>
        <w:t>Directora de Capital Humano</w:t>
      </w:r>
    </w:p>
    <w:p w14:paraId="56E53CE7" w14:textId="77777777" w:rsidR="00895363" w:rsidRPr="00EE3B4A" w:rsidRDefault="00895363" w:rsidP="00895363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35E5CC9" w14:textId="77777777" w:rsidR="00895363" w:rsidRPr="00EE3B4A" w:rsidRDefault="00895363" w:rsidP="00895363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895363" w:rsidRPr="00EE3B4A" w14:paraId="6AB03219" w14:textId="77777777" w:rsidTr="00F94F55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A4FF4" w14:textId="77777777" w:rsidR="00895363" w:rsidRPr="002913DB" w:rsidRDefault="00895363" w:rsidP="00F94F55">
            <w:pPr>
              <w:jc w:val="bot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A7A21AC" w14:textId="77777777" w:rsidR="00895363" w:rsidRPr="002913DB" w:rsidRDefault="00895363" w:rsidP="00F94F55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2913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A6AC21D" w14:textId="77777777" w:rsidR="00895363" w:rsidRPr="002913DB" w:rsidRDefault="00895363" w:rsidP="00F94F55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2913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CA5AB7A" w14:textId="77777777" w:rsidR="00895363" w:rsidRPr="002913DB" w:rsidRDefault="00895363" w:rsidP="00F94F55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2913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895363" w:rsidRPr="00EE3B4A" w14:paraId="6CF5DBC4" w14:textId="77777777" w:rsidTr="00F94F55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CD91" w14:textId="77777777" w:rsidR="00895363" w:rsidRPr="002913DB" w:rsidRDefault="00895363" w:rsidP="00F94F55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2913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70C" w14:textId="77777777" w:rsidR="00895363" w:rsidRPr="002913DB" w:rsidRDefault="00895363" w:rsidP="00F94F5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2913DB">
              <w:rPr>
                <w:rFonts w:ascii="Arial Narrow" w:eastAsia="Arial Narrow" w:hAnsi="Arial Narrow" w:cs="Arial Narrow"/>
                <w:sz w:val="18"/>
                <w:szCs w:val="18"/>
              </w:rPr>
              <w:t>Heidy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0A6" w14:textId="77777777" w:rsidR="00895363" w:rsidRPr="002913DB" w:rsidRDefault="00895363" w:rsidP="00F94F5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2913DB">
              <w:rPr>
                <w:rFonts w:ascii="Arial Narrow" w:eastAsia="Arial Narrow" w:hAnsi="Arial Narrow" w:cs="Arial Narrow"/>
                <w:sz w:val="18"/>
                <w:szCs w:val="18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702" w14:textId="77777777" w:rsidR="00895363" w:rsidRPr="002913DB" w:rsidRDefault="00895363" w:rsidP="00F94F5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895363" w:rsidRPr="00EE3B4A" w14:paraId="1C9F8BDF" w14:textId="77777777" w:rsidTr="00F94F55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D635" w14:textId="77777777" w:rsidR="00895363" w:rsidRPr="002913DB" w:rsidRDefault="00895363" w:rsidP="00F94F55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2913DB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7E4E" w14:textId="77C35427" w:rsidR="00895363" w:rsidRPr="002913DB" w:rsidRDefault="00272327" w:rsidP="00F94F5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Maria Henriquez Nuñez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4204" w14:textId="5260653C" w:rsidR="00895363" w:rsidRPr="002913DB" w:rsidRDefault="00272327" w:rsidP="00F94F5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5876" w14:textId="77777777" w:rsidR="00895363" w:rsidRPr="002913DB" w:rsidRDefault="00895363" w:rsidP="00F94F55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895363" w:rsidRPr="00EE3B4A" w14:paraId="501CDDB2" w14:textId="77777777" w:rsidTr="00F94F55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BE28" w14:textId="77777777" w:rsidR="00895363" w:rsidRPr="002913DB" w:rsidRDefault="00895363" w:rsidP="00F94F5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2913DB">
              <w:rPr>
                <w:rFonts w:ascii="Arial Narrow" w:eastAsia="Arial Narrow" w:hAnsi="Arial Narrow" w:cs="Arial Narrow"/>
                <w:sz w:val="18"/>
                <w:szCs w:val="18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7E71D558" w14:textId="77777777" w:rsidR="00895363" w:rsidRPr="00EE3B4A" w:rsidRDefault="00895363" w:rsidP="00895363">
      <w:pPr>
        <w:jc w:val="both"/>
        <w:rPr>
          <w:sz w:val="22"/>
          <w:szCs w:val="22"/>
        </w:rPr>
      </w:pPr>
    </w:p>
    <w:p w14:paraId="70128F72" w14:textId="77777777" w:rsidR="00895363" w:rsidRPr="00EE3B4A" w:rsidRDefault="00895363" w:rsidP="00895363">
      <w:pPr>
        <w:jc w:val="both"/>
        <w:rPr>
          <w:sz w:val="22"/>
          <w:szCs w:val="22"/>
        </w:rPr>
      </w:pPr>
    </w:p>
    <w:p w14:paraId="4D168103" w14:textId="77777777" w:rsidR="00895363" w:rsidRDefault="00895363">
      <w:pP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83AD1C5" w14:textId="73601CAA" w:rsidR="008D6922" w:rsidRPr="00905036" w:rsidRDefault="005F3360">
      <w:pP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905036">
        <w:rPr>
          <w:rFonts w:ascii="Arial Narrow" w:eastAsia="Arial Narrow" w:hAnsi="Arial Narrow" w:cs="Arial Narrow"/>
          <w:color w:val="000000"/>
          <w:sz w:val="22"/>
          <w:szCs w:val="22"/>
        </w:rPr>
        <w:lastRenderedPageBreak/>
        <w:t>GD-F23</w:t>
      </w:r>
    </w:p>
    <w:p w14:paraId="46458719" w14:textId="1605FC9C" w:rsidR="00957AAD" w:rsidRPr="00905036" w:rsidRDefault="002913DB" w:rsidP="00957AAD">
      <w:pPr>
        <w:ind w:right="49"/>
        <w:jc w:val="right"/>
        <w:rPr>
          <w:rFonts w:ascii="Arial Narrow" w:eastAsia="Arial Narrow" w:hAnsi="Arial Narrow" w:cs="Arial Narrow"/>
          <w:color w:val="0000FF"/>
          <w:sz w:val="22"/>
          <w:szCs w:val="22"/>
        </w:rPr>
      </w:pPr>
      <w:r w:rsidRPr="00905036">
        <w:rPr>
          <w:rFonts w:ascii="Arial Narrow" w:eastAsia="Arial Narrow" w:hAnsi="Arial Narrow" w:cs="Arial Narrow"/>
          <w:i/>
          <w:iCs/>
          <w:color w:val="6AA84F"/>
          <w:sz w:val="22"/>
          <w:szCs w:val="22"/>
        </w:rPr>
        <w:t xml:space="preserve">[Opcional] </w:t>
      </w:r>
      <w:r w:rsidR="00957AAD" w:rsidRPr="00905036">
        <w:rPr>
          <w:rFonts w:ascii="Arial Narrow" w:eastAsia="Arial Narrow" w:hAnsi="Arial Narrow" w:cs="Arial Narrow"/>
          <w:color w:val="0000FF"/>
          <w:sz w:val="22"/>
          <w:szCs w:val="22"/>
        </w:rPr>
        <w:t>Antecedente: 2-202</w:t>
      </w:r>
      <w:r w:rsidR="002B0D91">
        <w:rPr>
          <w:rFonts w:ascii="Arial Narrow" w:eastAsia="Arial Narrow" w:hAnsi="Arial Narrow" w:cs="Arial Narrow"/>
          <w:color w:val="0000FF"/>
          <w:sz w:val="22"/>
          <w:szCs w:val="22"/>
        </w:rPr>
        <w:t>4</w:t>
      </w:r>
      <w:r w:rsidR="00957AAD" w:rsidRPr="00905036">
        <w:rPr>
          <w:rFonts w:ascii="Arial Narrow" w:eastAsia="Arial Narrow" w:hAnsi="Arial Narrow" w:cs="Arial Narrow"/>
          <w:color w:val="0000FF"/>
          <w:sz w:val="22"/>
          <w:szCs w:val="22"/>
        </w:rPr>
        <w:t>-02352</w:t>
      </w:r>
    </w:p>
    <w:p w14:paraId="583AD1C6" w14:textId="77777777" w:rsidR="008D6922" w:rsidRPr="00905036" w:rsidRDefault="008D6922" w:rsidP="006C1202">
      <w:pPr>
        <w:jc w:val="right"/>
        <w:rPr>
          <w:rFonts w:ascii="Arial Narrow" w:eastAsia="Arial Narrow" w:hAnsi="Arial Narrow" w:cs="Arial Narrow"/>
          <w:sz w:val="22"/>
          <w:szCs w:val="22"/>
        </w:rPr>
      </w:pPr>
    </w:p>
    <w:p w14:paraId="583AD1C7" w14:textId="66CCB50F" w:rsidR="008D6922" w:rsidRPr="00905036" w:rsidRDefault="005F3360">
      <w:pPr>
        <w:jc w:val="right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  <w:r w:rsidRPr="00905036">
        <w:rPr>
          <w:rFonts w:ascii="Arial Narrow" w:eastAsia="Arial Narrow" w:hAnsi="Arial Narrow" w:cs="Arial Narrow"/>
          <w:sz w:val="22"/>
          <w:szCs w:val="22"/>
        </w:rPr>
        <w:t xml:space="preserve">Al contestar cite RAD No. </w:t>
      </w:r>
      <w:r w:rsidRPr="00905036">
        <w:rPr>
          <w:rFonts w:ascii="Arial Narrow" w:eastAsia="Arial Narrow" w:hAnsi="Arial Narrow" w:cs="Arial Narrow"/>
          <w:b/>
          <w:color w:val="FF0000"/>
          <w:sz w:val="22"/>
          <w:szCs w:val="22"/>
        </w:rPr>
        <w:t>1-202</w:t>
      </w:r>
      <w:r w:rsidR="002B0D91">
        <w:rPr>
          <w:rFonts w:ascii="Arial Narrow" w:eastAsia="Arial Narrow" w:hAnsi="Arial Narrow" w:cs="Arial Narrow"/>
          <w:b/>
          <w:color w:val="FF0000"/>
          <w:sz w:val="22"/>
          <w:szCs w:val="22"/>
        </w:rPr>
        <w:t>4</w:t>
      </w:r>
      <w:r w:rsidRPr="00905036">
        <w:rPr>
          <w:rFonts w:ascii="Arial Narrow" w:eastAsia="Arial Narrow" w:hAnsi="Arial Narrow" w:cs="Arial Narrow"/>
          <w:b/>
          <w:color w:val="FF0000"/>
          <w:sz w:val="22"/>
          <w:szCs w:val="22"/>
        </w:rPr>
        <w:t>600-392</w:t>
      </w:r>
    </w:p>
    <w:p w14:paraId="583AD1C8" w14:textId="4EA8A908" w:rsidR="008D6922" w:rsidRPr="00905036" w:rsidRDefault="005F3360">
      <w:pPr>
        <w:jc w:val="right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05036">
        <w:rPr>
          <w:rFonts w:ascii="Arial Narrow" w:eastAsia="Arial Narrow" w:hAnsi="Arial Narrow" w:cs="Arial Narrow"/>
          <w:sz w:val="22"/>
          <w:szCs w:val="22"/>
        </w:rPr>
        <w:t xml:space="preserve">Santa Marta D.T.C.H. </w:t>
      </w:r>
      <w:r w:rsidR="002B0D91">
        <w:rPr>
          <w:rFonts w:ascii="Arial Narrow" w:eastAsia="Arial Narrow" w:hAnsi="Arial Narrow" w:cs="Arial Narrow"/>
          <w:color w:val="FF0000"/>
          <w:sz w:val="22"/>
          <w:szCs w:val="22"/>
        </w:rPr>
        <w:t>27</w:t>
      </w:r>
      <w:r w:rsidRPr="0090503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de </w:t>
      </w:r>
      <w:r w:rsidR="002B0D91">
        <w:rPr>
          <w:rFonts w:ascii="Arial Narrow" w:eastAsia="Arial Narrow" w:hAnsi="Arial Narrow" w:cs="Arial Narrow"/>
          <w:color w:val="FF0000"/>
          <w:sz w:val="22"/>
          <w:szCs w:val="22"/>
        </w:rPr>
        <w:t>junio</w:t>
      </w:r>
      <w:r w:rsidRPr="0090503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 de 202</w:t>
      </w:r>
      <w:r w:rsidR="002B0D91">
        <w:rPr>
          <w:rFonts w:ascii="Arial Narrow" w:eastAsia="Arial Narrow" w:hAnsi="Arial Narrow" w:cs="Arial Narrow"/>
          <w:color w:val="FF0000"/>
          <w:sz w:val="22"/>
          <w:szCs w:val="22"/>
        </w:rPr>
        <w:t>4</w:t>
      </w:r>
    </w:p>
    <w:p w14:paraId="583AD1C9" w14:textId="77777777" w:rsidR="008D6922" w:rsidRPr="00905036" w:rsidRDefault="008D6922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83AD1CA" w14:textId="77777777" w:rsidR="008D6922" w:rsidRPr="00905036" w:rsidRDefault="008D6922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83AD1CB" w14:textId="23A98E9A" w:rsidR="008D6922" w:rsidRPr="00905036" w:rsidRDefault="005F3360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05036">
        <w:rPr>
          <w:rFonts w:ascii="Arial Narrow" w:eastAsia="Arial Narrow" w:hAnsi="Arial Narrow" w:cs="Arial Narrow"/>
          <w:b/>
          <w:sz w:val="22"/>
          <w:szCs w:val="22"/>
        </w:rPr>
        <w:t>PARA</w:t>
      </w:r>
      <w:r w:rsidRPr="00905036">
        <w:rPr>
          <w:rFonts w:ascii="Arial Narrow" w:eastAsia="Arial Narrow" w:hAnsi="Arial Narrow" w:cs="Arial Narrow"/>
          <w:sz w:val="22"/>
          <w:szCs w:val="22"/>
        </w:rPr>
        <w:tab/>
      </w:r>
      <w:r w:rsidRPr="00905036">
        <w:rPr>
          <w:rFonts w:ascii="Arial Narrow" w:eastAsia="Arial Narrow" w:hAnsi="Arial Narrow" w:cs="Arial Narrow"/>
          <w:sz w:val="22"/>
          <w:szCs w:val="22"/>
        </w:rPr>
        <w:tab/>
      </w:r>
      <w:r w:rsidR="00AD05B9">
        <w:rPr>
          <w:rFonts w:ascii="Arial Narrow" w:eastAsia="Arial Narrow" w:hAnsi="Arial Narrow" w:cs="Arial Narrow"/>
          <w:b/>
          <w:color w:val="FF0000"/>
          <w:sz w:val="22"/>
          <w:szCs w:val="22"/>
        </w:rPr>
        <w:t xml:space="preserve">JAIME ANDRES </w:t>
      </w:r>
      <w:r w:rsidR="00BC003C">
        <w:rPr>
          <w:rFonts w:ascii="Arial Narrow" w:eastAsia="Arial Narrow" w:hAnsi="Arial Narrow" w:cs="Arial Narrow"/>
          <w:b/>
          <w:color w:val="FF0000"/>
          <w:sz w:val="22"/>
          <w:szCs w:val="22"/>
        </w:rPr>
        <w:t>SAUMET JIMENEZ, PROFESIONAL UNIVERSITARIO</w:t>
      </w:r>
    </w:p>
    <w:p w14:paraId="583AD1CC" w14:textId="77777777" w:rsidR="008D6922" w:rsidRPr="00905036" w:rsidRDefault="005F3360">
      <w:pPr>
        <w:ind w:left="720" w:firstLine="720"/>
        <w:jc w:val="both"/>
        <w:rPr>
          <w:rFonts w:ascii="Arial Narrow" w:eastAsia="Arial Narrow" w:hAnsi="Arial Narrow" w:cs="Arial Narrow"/>
          <w:i/>
          <w:iCs/>
          <w:color w:val="6AA84F"/>
          <w:sz w:val="22"/>
          <w:szCs w:val="22"/>
        </w:rPr>
      </w:pPr>
      <w:r w:rsidRPr="00905036">
        <w:rPr>
          <w:rFonts w:ascii="Arial Narrow" w:eastAsia="Arial Narrow" w:hAnsi="Arial Narrow" w:cs="Arial Narrow"/>
          <w:i/>
          <w:iCs/>
          <w:color w:val="6AA84F"/>
          <w:sz w:val="22"/>
          <w:szCs w:val="22"/>
        </w:rPr>
        <w:t xml:space="preserve">[Nombre completo, cargo </w:t>
      </w:r>
      <w:r w:rsidRPr="00905036">
        <w:rPr>
          <w:rFonts w:ascii="Arial Narrow" w:eastAsia="Arial Narrow" w:hAnsi="Arial Narrow" w:cs="Arial Narrow"/>
          <w:b/>
          <w:i/>
          <w:iCs/>
          <w:color w:val="6AA84F"/>
          <w:sz w:val="22"/>
          <w:szCs w:val="22"/>
        </w:rPr>
        <w:t>NEGRILLA Y MAYÚS. SOSTENIDA</w:t>
      </w:r>
      <w:r w:rsidRPr="00905036">
        <w:rPr>
          <w:rFonts w:ascii="Arial Narrow" w:eastAsia="Arial Narrow" w:hAnsi="Arial Narrow" w:cs="Arial Narrow"/>
          <w:i/>
          <w:iCs/>
          <w:color w:val="6AA84F"/>
          <w:sz w:val="22"/>
          <w:szCs w:val="22"/>
        </w:rPr>
        <w:t>]</w:t>
      </w:r>
    </w:p>
    <w:p w14:paraId="583AD1CD" w14:textId="10A96A2E" w:rsidR="008D6922" w:rsidRPr="00905036" w:rsidRDefault="005F3360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05036">
        <w:rPr>
          <w:rFonts w:ascii="Arial Narrow" w:eastAsia="Arial Narrow" w:hAnsi="Arial Narrow" w:cs="Arial Narrow"/>
          <w:b/>
          <w:sz w:val="22"/>
          <w:szCs w:val="22"/>
        </w:rPr>
        <w:t>DE</w:t>
      </w:r>
      <w:r w:rsidRPr="00905036">
        <w:rPr>
          <w:rFonts w:ascii="Arial Narrow" w:eastAsia="Arial Narrow" w:hAnsi="Arial Narrow" w:cs="Arial Narrow"/>
          <w:sz w:val="22"/>
          <w:szCs w:val="22"/>
        </w:rPr>
        <w:tab/>
      </w:r>
      <w:r w:rsidRPr="00905036">
        <w:rPr>
          <w:rFonts w:ascii="Arial Narrow" w:eastAsia="Arial Narrow" w:hAnsi="Arial Narrow" w:cs="Arial Narrow"/>
          <w:sz w:val="22"/>
          <w:szCs w:val="22"/>
        </w:rPr>
        <w:tab/>
      </w:r>
      <w:r w:rsidR="00A77A6E">
        <w:rPr>
          <w:rFonts w:ascii="Arial Narrow" w:eastAsia="Arial Narrow" w:hAnsi="Arial Narrow" w:cs="Arial Narrow"/>
          <w:color w:val="FF0000"/>
          <w:sz w:val="22"/>
          <w:szCs w:val="22"/>
        </w:rPr>
        <w:t>ROBINSON MORELO GONZALEZ</w:t>
      </w:r>
      <w:r w:rsidRPr="00905036">
        <w:rPr>
          <w:rFonts w:ascii="Arial Narrow" w:eastAsia="Arial Narrow" w:hAnsi="Arial Narrow" w:cs="Arial Narrow"/>
          <w:color w:val="FF0000"/>
          <w:sz w:val="22"/>
          <w:szCs w:val="22"/>
        </w:rPr>
        <w:t>, SECRETARIO GENERAL</w:t>
      </w:r>
    </w:p>
    <w:p w14:paraId="583AD1CE" w14:textId="77777777" w:rsidR="008D6922" w:rsidRPr="00905036" w:rsidRDefault="005F3360">
      <w:pPr>
        <w:jc w:val="both"/>
        <w:rPr>
          <w:rFonts w:ascii="Arial Narrow" w:eastAsia="Arial Narrow" w:hAnsi="Arial Narrow" w:cs="Arial Narrow"/>
          <w:i/>
          <w:iCs/>
          <w:sz w:val="22"/>
          <w:szCs w:val="22"/>
        </w:rPr>
      </w:pPr>
      <w:r w:rsidRPr="00905036">
        <w:rPr>
          <w:rFonts w:ascii="Arial Narrow" w:eastAsia="Arial Narrow" w:hAnsi="Arial Narrow" w:cs="Arial Narrow"/>
          <w:sz w:val="22"/>
          <w:szCs w:val="22"/>
        </w:rPr>
        <w:tab/>
      </w:r>
      <w:r w:rsidRPr="00905036">
        <w:rPr>
          <w:rFonts w:ascii="Arial Narrow" w:eastAsia="Arial Narrow" w:hAnsi="Arial Narrow" w:cs="Arial Narrow"/>
          <w:sz w:val="22"/>
          <w:szCs w:val="22"/>
        </w:rPr>
        <w:tab/>
      </w:r>
      <w:r w:rsidRPr="00905036">
        <w:rPr>
          <w:rFonts w:ascii="Arial Narrow" w:eastAsia="Arial Narrow" w:hAnsi="Arial Narrow" w:cs="Arial Narrow"/>
          <w:i/>
          <w:iCs/>
          <w:color w:val="6AA84F"/>
          <w:sz w:val="22"/>
          <w:szCs w:val="22"/>
        </w:rPr>
        <w:t>[Nombre completo, cargo en MAYÚS. SOSTENIDA]</w:t>
      </w:r>
    </w:p>
    <w:p w14:paraId="583AD1CF" w14:textId="77777777" w:rsidR="008D6922" w:rsidRPr="00905036" w:rsidRDefault="005F3360">
      <w:pPr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 Narrow" w:eastAsia="Arial Narrow" w:hAnsi="Arial Narrow" w:cs="Arial Narrow"/>
          <w:color w:val="6AA84F"/>
          <w:sz w:val="22"/>
          <w:szCs w:val="22"/>
        </w:rPr>
      </w:pPr>
      <w:r w:rsidRPr="00905036">
        <w:rPr>
          <w:rFonts w:ascii="Arial Narrow" w:eastAsia="Arial Narrow" w:hAnsi="Arial Narrow" w:cs="Arial Narrow"/>
          <w:b/>
          <w:color w:val="000000"/>
          <w:sz w:val="22"/>
          <w:szCs w:val="22"/>
        </w:rPr>
        <w:t>ASUNTO</w:t>
      </w:r>
      <w:r w:rsidRPr="00905036"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 w:rsidRPr="0090503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Información sobre comunicaciones internas. </w:t>
      </w:r>
      <w:r w:rsidRPr="00905036">
        <w:rPr>
          <w:rFonts w:ascii="Arial Narrow" w:eastAsia="Arial Narrow" w:hAnsi="Arial Narrow" w:cs="Arial Narrow"/>
          <w:i/>
          <w:iCs/>
          <w:color w:val="6AA84F"/>
          <w:sz w:val="22"/>
          <w:szCs w:val="22"/>
        </w:rPr>
        <w:t>[Mayúscula Inicial]</w:t>
      </w:r>
    </w:p>
    <w:p w14:paraId="583AD1D0" w14:textId="77777777" w:rsidR="008D6922" w:rsidRPr="00905036" w:rsidRDefault="008D69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83AD1D1" w14:textId="77777777" w:rsidR="008D6922" w:rsidRPr="00905036" w:rsidRDefault="008D69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83AD1D2" w14:textId="77777777" w:rsidR="008D6922" w:rsidRPr="00905036" w:rsidRDefault="005F3360">
      <w:pPr>
        <w:jc w:val="both"/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</w:pPr>
      <w:r w:rsidRPr="00905036">
        <w:rPr>
          <w:rFonts w:ascii="Arial Narrow" w:eastAsia="Arial Narrow" w:hAnsi="Arial Narrow" w:cs="Arial Narrow"/>
          <w:i/>
          <w:iCs/>
          <w:color w:val="6AA84F"/>
          <w:sz w:val="22"/>
          <w:szCs w:val="22"/>
        </w:rPr>
        <w:t>[Cuerpo de la comunicación]</w:t>
      </w:r>
      <w:r w:rsidRPr="00905036"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  <w:t xml:space="preserve"> </w:t>
      </w:r>
    </w:p>
    <w:p w14:paraId="583AD1D3" w14:textId="77777777" w:rsidR="008D6922" w:rsidRPr="00905036" w:rsidRDefault="008D6922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583AD1D4" w14:textId="77777777" w:rsidR="008D6922" w:rsidRPr="00905036" w:rsidRDefault="005F3360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05036">
        <w:rPr>
          <w:rFonts w:ascii="Arial Narrow" w:eastAsia="Arial Narrow" w:hAnsi="Arial Narrow" w:cs="Arial Narrow"/>
          <w:color w:val="FF0000"/>
          <w:sz w:val="22"/>
          <w:szCs w:val="22"/>
        </w:rPr>
        <w:t>Con agrado lo saludo e informo que la comunicación interna es un escrito que se utiliza para transcribir información, orientaciones y pautas entre las dependencias locales, regionales, nacionales e internacionales y las líneas de coordinación jerárquica de una organización.</w:t>
      </w:r>
    </w:p>
    <w:p w14:paraId="583AD1D5" w14:textId="77777777" w:rsidR="008D6922" w:rsidRPr="00905036" w:rsidRDefault="008D6922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583AD1D6" w14:textId="77777777" w:rsidR="008D6922" w:rsidRPr="00905036" w:rsidRDefault="005F3360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05036">
        <w:rPr>
          <w:rFonts w:ascii="Arial Narrow" w:eastAsia="Arial Narrow" w:hAnsi="Arial Narrow" w:cs="Arial Narrow"/>
          <w:color w:val="FF0000"/>
          <w:sz w:val="22"/>
          <w:szCs w:val="22"/>
        </w:rPr>
        <w:t>Es aconsejable que se conserven las normas de cortesía y protocolo usadas en la comunicación y se tengan en cuenta los parámetros anteriores.</w:t>
      </w:r>
    </w:p>
    <w:p w14:paraId="583AD1D7" w14:textId="77777777" w:rsidR="008D6922" w:rsidRPr="00905036" w:rsidRDefault="008D6922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583AD1D8" w14:textId="77777777" w:rsidR="008D6922" w:rsidRPr="00905036" w:rsidRDefault="005F3360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  <w:r w:rsidRPr="00905036">
        <w:rPr>
          <w:rFonts w:ascii="Arial Narrow" w:eastAsia="Arial Narrow" w:hAnsi="Arial Narrow" w:cs="Arial Narrow"/>
          <w:color w:val="FF0000"/>
          <w:sz w:val="22"/>
          <w:szCs w:val="22"/>
        </w:rPr>
        <w:t>Atentamente,</w:t>
      </w:r>
    </w:p>
    <w:p w14:paraId="583AD1D9" w14:textId="77777777" w:rsidR="008D6922" w:rsidRPr="00905036" w:rsidRDefault="008D6922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83AD1DA" w14:textId="77777777" w:rsidR="008D6922" w:rsidRPr="00905036" w:rsidRDefault="008D6922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83AD1DB" w14:textId="77777777" w:rsidR="008D6922" w:rsidRPr="00905036" w:rsidRDefault="008D6922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83AD1DC" w14:textId="77777777" w:rsidR="008D6922" w:rsidRPr="00905036" w:rsidRDefault="008D6922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83AD1DD" w14:textId="77777777" w:rsidR="008D6922" w:rsidRPr="00905036" w:rsidRDefault="008D6922">
      <w:pP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583AD1DE" w14:textId="370306B1" w:rsidR="008D6922" w:rsidRPr="00905036" w:rsidRDefault="00272327">
      <w:pPr>
        <w:jc w:val="both"/>
        <w:rPr>
          <w:rFonts w:ascii="Arial Narrow" w:eastAsia="Arial Narrow" w:hAnsi="Arial Narrow" w:cs="Arial Narrow"/>
          <w:color w:val="6AA84F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FF0000"/>
          <w:sz w:val="22"/>
          <w:szCs w:val="22"/>
        </w:rPr>
        <w:t>ROBINSON MORELO GONZALEZ</w:t>
      </w:r>
      <w:r w:rsidR="005F3360" w:rsidRPr="00905036">
        <w:rPr>
          <w:rFonts w:ascii="Arial Narrow" w:eastAsia="Arial Narrow" w:hAnsi="Arial Narrow" w:cs="Arial Narrow"/>
          <w:color w:val="38761D"/>
          <w:sz w:val="22"/>
          <w:szCs w:val="22"/>
        </w:rPr>
        <w:t xml:space="preserve"> </w:t>
      </w:r>
      <w:r w:rsidR="005F3360" w:rsidRPr="00905036">
        <w:rPr>
          <w:rFonts w:ascii="Arial Narrow" w:eastAsia="Arial Narrow" w:hAnsi="Arial Narrow" w:cs="Arial Narrow"/>
          <w:i/>
          <w:iCs/>
          <w:color w:val="6AA84F"/>
          <w:sz w:val="22"/>
          <w:szCs w:val="22"/>
        </w:rPr>
        <w:t xml:space="preserve">[Nombre Completo en </w:t>
      </w:r>
      <w:r w:rsidR="005F3360" w:rsidRPr="00905036">
        <w:rPr>
          <w:rFonts w:ascii="Arial Narrow" w:eastAsia="Arial Narrow" w:hAnsi="Arial Narrow" w:cs="Arial Narrow"/>
          <w:b/>
          <w:i/>
          <w:iCs/>
          <w:color w:val="6AA84F"/>
          <w:sz w:val="22"/>
          <w:szCs w:val="22"/>
        </w:rPr>
        <w:t>NEGRILLA Y MAYÚSCULA SOSTENIDA</w:t>
      </w:r>
      <w:r w:rsidR="005F3360" w:rsidRPr="00905036">
        <w:rPr>
          <w:rFonts w:ascii="Arial Narrow" w:eastAsia="Arial Narrow" w:hAnsi="Arial Narrow" w:cs="Arial Narrow"/>
          <w:i/>
          <w:iCs/>
          <w:color w:val="6AA84F"/>
          <w:sz w:val="22"/>
          <w:szCs w:val="22"/>
        </w:rPr>
        <w:t>]</w:t>
      </w:r>
    </w:p>
    <w:p w14:paraId="583AD1DF" w14:textId="77777777" w:rsidR="008D6922" w:rsidRPr="00905036" w:rsidRDefault="005F3360">
      <w:pPr>
        <w:jc w:val="both"/>
        <w:rPr>
          <w:rFonts w:ascii="Arial Narrow" w:eastAsia="Arial Narrow" w:hAnsi="Arial Narrow" w:cs="Arial Narrow"/>
          <w:color w:val="6AA84F"/>
          <w:sz w:val="22"/>
          <w:szCs w:val="22"/>
        </w:rPr>
      </w:pPr>
      <w:r w:rsidRPr="00905036">
        <w:rPr>
          <w:rFonts w:ascii="Arial Narrow" w:eastAsia="Arial Narrow" w:hAnsi="Arial Narrow" w:cs="Arial Narrow"/>
          <w:color w:val="FF0000"/>
          <w:sz w:val="22"/>
          <w:szCs w:val="22"/>
        </w:rPr>
        <w:t xml:space="preserve">Secretario General </w:t>
      </w:r>
      <w:r w:rsidRPr="00905036">
        <w:rPr>
          <w:rFonts w:ascii="Arial Narrow" w:eastAsia="Arial Narrow" w:hAnsi="Arial Narrow" w:cs="Arial Narrow"/>
          <w:i/>
          <w:iCs/>
          <w:color w:val="6AA84F"/>
          <w:sz w:val="22"/>
          <w:szCs w:val="22"/>
        </w:rPr>
        <w:t>[Cargo en mayúscula inicial]</w:t>
      </w:r>
    </w:p>
    <w:p w14:paraId="583AD1E0" w14:textId="77777777" w:rsidR="008D6922" w:rsidRDefault="008D6922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83AD1E1" w14:textId="77777777" w:rsidR="008D6922" w:rsidRPr="00F71704" w:rsidRDefault="005F3360">
      <w:pPr>
        <w:jc w:val="both"/>
        <w:rPr>
          <w:rFonts w:ascii="Arial Narrow" w:eastAsia="Arial Narrow" w:hAnsi="Arial Narrow" w:cs="Arial Narrow"/>
          <w:i/>
          <w:iCs/>
          <w:sz w:val="22"/>
          <w:szCs w:val="22"/>
        </w:rPr>
      </w:pPr>
      <w:r w:rsidRPr="00F71704">
        <w:rPr>
          <w:rFonts w:ascii="Arial Narrow" w:eastAsia="Arial Narrow" w:hAnsi="Arial Narrow" w:cs="Arial Narrow"/>
          <w:i/>
          <w:iCs/>
          <w:color w:val="6AA84F"/>
          <w:sz w:val="18"/>
          <w:szCs w:val="18"/>
        </w:rPr>
        <w:t>[Tamaño de la fuente en 9 para los textos a continuación]</w:t>
      </w:r>
    </w:p>
    <w:p w14:paraId="583AD1E2" w14:textId="77777777" w:rsidR="008D6922" w:rsidRDefault="005F3360">
      <w:pPr>
        <w:jc w:val="both"/>
        <w:rPr>
          <w:rFonts w:ascii="Arial Narrow" w:eastAsia="Arial Narrow" w:hAnsi="Arial Narrow" w:cs="Arial Narrow"/>
          <w:color w:val="6AA84F"/>
          <w:sz w:val="18"/>
          <w:szCs w:val="18"/>
        </w:rPr>
      </w:pPr>
      <w:r>
        <w:rPr>
          <w:rFonts w:ascii="Arial Narrow" w:eastAsia="Arial Narrow" w:hAnsi="Arial Narrow" w:cs="Arial Narrow"/>
          <w:color w:val="0000FF"/>
          <w:sz w:val="18"/>
          <w:szCs w:val="18"/>
        </w:rPr>
        <w:t>Anexo: Dos (Instructivo en 6 folios)</w:t>
      </w:r>
      <w:r>
        <w:rPr>
          <w:rFonts w:ascii="Arial Narrow" w:eastAsia="Arial Narrow" w:hAnsi="Arial Narrow" w:cs="Arial Narrow"/>
          <w:color w:val="FF0000"/>
          <w:sz w:val="18"/>
          <w:szCs w:val="18"/>
        </w:rPr>
        <w:t xml:space="preserve"> </w:t>
      </w:r>
      <w:r w:rsidRPr="00F71704">
        <w:rPr>
          <w:rFonts w:ascii="Arial Narrow" w:eastAsia="Arial Narrow" w:hAnsi="Arial Narrow" w:cs="Arial Narrow"/>
          <w:i/>
          <w:iCs/>
          <w:color w:val="6AA84F"/>
          <w:sz w:val="18"/>
          <w:szCs w:val="18"/>
        </w:rPr>
        <w:t>[Número de anexos en letra (# de folios que lo conforman)]</w:t>
      </w:r>
    </w:p>
    <w:p w14:paraId="583AD1E3" w14:textId="77777777" w:rsidR="008D6922" w:rsidRDefault="008D6922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583AD1E4" w14:textId="73BCF9FA" w:rsidR="008D6922" w:rsidRDefault="005F3360">
      <w:pPr>
        <w:jc w:val="both"/>
        <w:rPr>
          <w:rFonts w:ascii="Arial Narrow" w:eastAsia="Arial Narrow" w:hAnsi="Arial Narrow" w:cs="Arial Narrow"/>
          <w:color w:val="6AA84F"/>
          <w:sz w:val="18"/>
          <w:szCs w:val="18"/>
        </w:rPr>
      </w:pPr>
      <w:r>
        <w:rPr>
          <w:rFonts w:ascii="Arial Narrow" w:eastAsia="Arial Narrow" w:hAnsi="Arial Narrow" w:cs="Arial Narrow"/>
          <w:color w:val="0000FF"/>
          <w:sz w:val="18"/>
          <w:szCs w:val="18"/>
        </w:rPr>
        <w:t xml:space="preserve">Copia: </w:t>
      </w:r>
      <w:r w:rsidR="00D91164">
        <w:rPr>
          <w:rFonts w:ascii="Arial Narrow" w:eastAsia="Arial Narrow" w:hAnsi="Arial Narrow" w:cs="Arial Narrow"/>
          <w:color w:val="0000FF"/>
          <w:sz w:val="18"/>
          <w:szCs w:val="18"/>
        </w:rPr>
        <w:t>Mariana Morales Arrieta</w:t>
      </w:r>
      <w:r>
        <w:rPr>
          <w:rFonts w:ascii="Arial Narrow" w:eastAsia="Arial Narrow" w:hAnsi="Arial Narrow" w:cs="Arial Narrow"/>
          <w:color w:val="0000FF"/>
          <w:sz w:val="18"/>
          <w:szCs w:val="18"/>
        </w:rPr>
        <w:t xml:space="preserve">, </w:t>
      </w:r>
      <w:r w:rsidR="00D91164">
        <w:rPr>
          <w:rFonts w:ascii="Arial Narrow" w:eastAsia="Arial Narrow" w:hAnsi="Arial Narrow" w:cs="Arial Narrow"/>
          <w:color w:val="0000FF"/>
          <w:sz w:val="18"/>
          <w:szCs w:val="18"/>
        </w:rPr>
        <w:t>Directora de Capital Humano</w:t>
      </w:r>
      <w:r>
        <w:rPr>
          <w:rFonts w:ascii="Arial Narrow" w:eastAsia="Arial Narrow" w:hAnsi="Arial Narrow" w:cs="Arial Narrow"/>
          <w:color w:val="0000FF"/>
          <w:sz w:val="18"/>
          <w:szCs w:val="18"/>
        </w:rPr>
        <w:t>.</w:t>
      </w:r>
      <w:r>
        <w:rPr>
          <w:rFonts w:ascii="Arial Narrow" w:eastAsia="Arial Narrow" w:hAnsi="Arial Narrow" w:cs="Arial Narrow"/>
          <w:color w:val="FF0000"/>
          <w:sz w:val="18"/>
          <w:szCs w:val="18"/>
        </w:rPr>
        <w:t xml:space="preserve"> </w:t>
      </w:r>
      <w:r w:rsidRPr="00F71704">
        <w:rPr>
          <w:rFonts w:ascii="Arial Narrow" w:eastAsia="Arial Narrow" w:hAnsi="Arial Narrow" w:cs="Arial Narrow"/>
          <w:i/>
          <w:iCs/>
          <w:color w:val="6AA84F"/>
          <w:sz w:val="18"/>
          <w:szCs w:val="18"/>
        </w:rPr>
        <w:t>[Nombre completo y cargo en mayúscula inicial]</w:t>
      </w:r>
    </w:p>
    <w:p w14:paraId="583AD1E5" w14:textId="77777777" w:rsidR="008D6922" w:rsidRDefault="008D6922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583AD1E6" w14:textId="77777777" w:rsidR="008D6922" w:rsidRDefault="008D6922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DD4D43" w14:paraId="4DBA23A7" w14:textId="77777777" w:rsidTr="00DD4D43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F5CAB" w14:textId="77777777" w:rsidR="00DD4D43" w:rsidRPr="002913DB" w:rsidRDefault="00DD4D43">
            <w:pPr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22CC2F" w14:textId="77777777" w:rsidR="00DD4D43" w:rsidRPr="002913DB" w:rsidRDefault="00DD4D43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FF"/>
                <w:sz w:val="18"/>
                <w:szCs w:val="18"/>
                <w:lang w:val="es-ES"/>
              </w:rPr>
            </w:pPr>
            <w:r w:rsidRPr="002913DB">
              <w:rPr>
                <w:rFonts w:ascii="Arial Narrow" w:eastAsia="Arial Narrow" w:hAnsi="Arial Narrow" w:cs="Arial Narrow"/>
                <w:b/>
                <w:bCs/>
                <w:color w:val="0000FF"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2000C86" w14:textId="77777777" w:rsidR="00DD4D43" w:rsidRPr="002913DB" w:rsidRDefault="00DD4D43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FF"/>
                <w:sz w:val="18"/>
                <w:szCs w:val="18"/>
                <w:lang w:val="es-ES"/>
              </w:rPr>
            </w:pPr>
            <w:r w:rsidRPr="002913DB">
              <w:rPr>
                <w:rFonts w:ascii="Arial Narrow" w:eastAsia="Arial Narrow" w:hAnsi="Arial Narrow" w:cs="Arial Narrow"/>
                <w:b/>
                <w:bCs/>
                <w:color w:val="0000FF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6ED6EA3" w14:textId="77777777" w:rsidR="00DD4D43" w:rsidRPr="002913DB" w:rsidRDefault="00DD4D43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FF"/>
                <w:sz w:val="18"/>
                <w:szCs w:val="18"/>
                <w:lang w:val="es-ES"/>
              </w:rPr>
            </w:pPr>
            <w:r w:rsidRPr="002913DB">
              <w:rPr>
                <w:rFonts w:ascii="Arial Narrow" w:eastAsia="Arial Narrow" w:hAnsi="Arial Narrow" w:cs="Arial Narrow"/>
                <w:b/>
                <w:bCs/>
                <w:color w:val="0000FF"/>
                <w:sz w:val="18"/>
                <w:szCs w:val="18"/>
                <w:lang w:val="es-ES"/>
              </w:rPr>
              <w:t>FIRMA</w:t>
            </w:r>
          </w:p>
        </w:tc>
      </w:tr>
      <w:tr w:rsidR="00DD4D43" w14:paraId="2242FD9E" w14:textId="77777777" w:rsidTr="00DD4D43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9F99" w14:textId="77777777" w:rsidR="00DD4D43" w:rsidRPr="002913DB" w:rsidRDefault="00DD4D43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FF"/>
                <w:sz w:val="18"/>
                <w:szCs w:val="18"/>
                <w:lang w:val="es-ES"/>
              </w:rPr>
            </w:pPr>
            <w:r w:rsidRPr="002913DB">
              <w:rPr>
                <w:rFonts w:ascii="Arial Narrow" w:eastAsia="Arial Narrow" w:hAnsi="Arial Narrow" w:cs="Arial Narrow"/>
                <w:b/>
                <w:bCs/>
                <w:color w:val="0000FF"/>
                <w:sz w:val="18"/>
                <w:szCs w:val="18"/>
                <w:lang w:val="es-ES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99EF" w14:textId="009F54F5" w:rsidR="00DD4D43" w:rsidRPr="002913DB" w:rsidRDefault="00EE3B4A" w:rsidP="00EE3B4A">
            <w:pPr>
              <w:jc w:val="center"/>
              <w:rPr>
                <w:rFonts w:ascii="Arial Narrow" w:eastAsia="Arial Narrow" w:hAnsi="Arial Narrow" w:cs="Arial Narrow"/>
                <w:color w:val="0000FF"/>
                <w:sz w:val="18"/>
                <w:szCs w:val="18"/>
                <w:lang w:val="es-ES"/>
              </w:rPr>
            </w:pPr>
            <w:r w:rsidRPr="002913DB">
              <w:rPr>
                <w:rFonts w:ascii="Arial Narrow" w:eastAsia="Arial Narrow" w:hAnsi="Arial Narrow" w:cs="Arial Narrow"/>
                <w:color w:val="0000FF"/>
                <w:sz w:val="18"/>
                <w:szCs w:val="18"/>
                <w:lang w:val="es-ES"/>
              </w:rPr>
              <w:t>Heidy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2848" w14:textId="52872448" w:rsidR="00DD4D43" w:rsidRPr="002913DB" w:rsidRDefault="00EE3B4A" w:rsidP="00EE3B4A">
            <w:pPr>
              <w:jc w:val="center"/>
              <w:rPr>
                <w:rFonts w:ascii="Arial Narrow" w:eastAsia="Arial Narrow" w:hAnsi="Arial Narrow" w:cs="Arial Narrow"/>
                <w:color w:val="0000FF"/>
                <w:sz w:val="18"/>
                <w:szCs w:val="18"/>
                <w:lang w:val="es-ES"/>
              </w:rPr>
            </w:pPr>
            <w:r w:rsidRPr="002913DB">
              <w:rPr>
                <w:rFonts w:ascii="Arial Narrow" w:eastAsia="Arial Narrow" w:hAnsi="Arial Narrow" w:cs="Arial Narrow"/>
                <w:color w:val="0000FF"/>
                <w:sz w:val="18"/>
                <w:szCs w:val="18"/>
                <w:lang w:val="es-ES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56C8" w14:textId="77777777" w:rsidR="00DD4D43" w:rsidRPr="002913DB" w:rsidRDefault="00DD4D43">
            <w:pPr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  <w:lang w:val="es-ES"/>
              </w:rPr>
            </w:pPr>
          </w:p>
        </w:tc>
      </w:tr>
      <w:tr w:rsidR="00DD4D43" w14:paraId="7480EBEA" w14:textId="77777777" w:rsidTr="00DD4D43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4A65" w14:textId="77777777" w:rsidR="00DD4D43" w:rsidRPr="002913DB" w:rsidRDefault="00DD4D43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FF"/>
                <w:sz w:val="18"/>
                <w:szCs w:val="18"/>
                <w:lang w:val="es-ES"/>
              </w:rPr>
            </w:pPr>
            <w:r w:rsidRPr="002913DB">
              <w:rPr>
                <w:rFonts w:ascii="Arial Narrow" w:eastAsia="Arial Narrow" w:hAnsi="Arial Narrow" w:cs="Arial Narrow"/>
                <w:b/>
                <w:bCs/>
                <w:color w:val="0000FF"/>
                <w:sz w:val="18"/>
                <w:szCs w:val="18"/>
                <w:lang w:val="es-ES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723" w14:textId="72963307" w:rsidR="00DD4D43" w:rsidRPr="002913DB" w:rsidRDefault="00272327" w:rsidP="00EE3B4A">
            <w:pPr>
              <w:jc w:val="center"/>
              <w:rPr>
                <w:rFonts w:ascii="Arial Narrow" w:eastAsia="Arial Narrow" w:hAnsi="Arial Narrow" w:cs="Arial Narrow"/>
                <w:color w:val="0000FF"/>
                <w:sz w:val="18"/>
                <w:szCs w:val="18"/>
                <w:lang w:val="es-ES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lang w:val="es-ES"/>
              </w:rPr>
              <w:t>Maria Henriquez Nuñez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D30F" w14:textId="75266EAE" w:rsidR="00DD4D43" w:rsidRPr="002913DB" w:rsidRDefault="00272327" w:rsidP="00EE3B4A">
            <w:pPr>
              <w:jc w:val="center"/>
              <w:rPr>
                <w:rFonts w:ascii="Arial Narrow" w:eastAsia="Arial Narrow" w:hAnsi="Arial Narrow" w:cs="Arial Narrow"/>
                <w:color w:val="0000FF"/>
                <w:sz w:val="18"/>
                <w:szCs w:val="18"/>
                <w:lang w:val="es-ES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lang w:val="es-ES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E57" w14:textId="77777777" w:rsidR="00DD4D43" w:rsidRPr="002913DB" w:rsidRDefault="00DD4D43">
            <w:pPr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  <w:lang w:val="es-ES"/>
              </w:rPr>
            </w:pPr>
          </w:p>
        </w:tc>
      </w:tr>
      <w:tr w:rsidR="00DD4D43" w14:paraId="1886A7DA" w14:textId="77777777" w:rsidTr="00DD4D43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67D2" w14:textId="77777777" w:rsidR="00DD4D43" w:rsidRPr="002913DB" w:rsidRDefault="00DD4D43">
            <w:pPr>
              <w:jc w:val="center"/>
              <w:rPr>
                <w:rFonts w:ascii="Arial Narrow" w:eastAsia="Arial Narrow" w:hAnsi="Arial Narrow" w:cs="Arial Narrow"/>
                <w:color w:val="0000FF"/>
                <w:sz w:val="18"/>
                <w:szCs w:val="18"/>
                <w:lang w:val="es-ES"/>
              </w:rPr>
            </w:pPr>
            <w:r w:rsidRPr="002913DB">
              <w:rPr>
                <w:rFonts w:ascii="Arial Narrow" w:eastAsia="Arial Narrow" w:hAnsi="Arial Narrow" w:cs="Arial Narrow"/>
                <w:color w:val="0000FF"/>
                <w:sz w:val="18"/>
                <w:szCs w:val="18"/>
                <w:lang w:val="es-ES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6B18A1E5" w14:textId="29C60D52" w:rsidR="00EE3B4A" w:rsidRDefault="002913DB" w:rsidP="00FF50DE">
      <w:pPr>
        <w:jc w:val="both"/>
        <w:rPr>
          <w:sz w:val="22"/>
          <w:szCs w:val="22"/>
        </w:rPr>
      </w:pPr>
      <w:r w:rsidRPr="00900B01">
        <w:rPr>
          <w:rFonts w:ascii="Arial Narrow" w:eastAsia="Arial Narrow" w:hAnsi="Arial Narrow" w:cs="Arial Narrow"/>
          <w:i/>
          <w:iCs/>
          <w:color w:val="6AA84F"/>
          <w:sz w:val="18"/>
          <w:szCs w:val="18"/>
        </w:rPr>
        <w:t>[Opcional]</w:t>
      </w:r>
    </w:p>
    <w:sectPr w:rsidR="00EE3B4A">
      <w:headerReference w:type="default" r:id="rId7"/>
      <w:footerReference w:type="default" r:id="rId8"/>
      <w:pgSz w:w="12240" w:h="15840"/>
      <w:pgMar w:top="2268" w:right="1701" w:bottom="226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8BF82" w14:textId="77777777" w:rsidR="005150EB" w:rsidRDefault="005150EB">
      <w:r>
        <w:separator/>
      </w:r>
    </w:p>
  </w:endnote>
  <w:endnote w:type="continuationSeparator" w:id="0">
    <w:p w14:paraId="37697C6E" w14:textId="77777777" w:rsidR="005150EB" w:rsidRDefault="0051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D6A3F" w14:textId="7FC99AD2" w:rsidR="004715EB" w:rsidRDefault="00492357" w:rsidP="00A77A6E">
    <w:pPr>
      <w:tabs>
        <w:tab w:val="center" w:pos="4550"/>
        <w:tab w:val="left" w:pos="5818"/>
      </w:tabs>
      <w:ind w:right="-943"/>
      <w:jc w:val="right"/>
      <w:rPr>
        <w:color w:val="222A35" w:themeColor="text2" w:themeShade="80"/>
      </w:rPr>
    </w:pPr>
    <w:r w:rsidRPr="00F770B1">
      <w:rPr>
        <w:noProof/>
      </w:rPr>
      <w:drawing>
        <wp:anchor distT="0" distB="0" distL="114300" distR="114300" simplePos="0" relativeHeight="251660288" behindDoc="0" locked="0" layoutInCell="1" hidden="0" allowOverlap="1" wp14:anchorId="2C20868D" wp14:editId="46FB5E83">
          <wp:simplePos x="0" y="0"/>
          <wp:positionH relativeFrom="column">
            <wp:posOffset>-1123950</wp:posOffset>
          </wp:positionH>
          <wp:positionV relativeFrom="paragraph">
            <wp:posOffset>-266700</wp:posOffset>
          </wp:positionV>
          <wp:extent cx="4297680" cy="1229360"/>
          <wp:effectExtent l="0" t="0" r="0" b="0"/>
          <wp:wrapNone/>
          <wp:docPr id="7" name="image2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"/>
                  <pic:cNvPicPr preferRelativeResize="0"/>
                </pic:nvPicPr>
                <pic:blipFill>
                  <a:blip r:embed="rId1"/>
                  <a:srcRect l="3533" t="85425" r="38837" b="1836"/>
                  <a:stretch>
                    <a:fillRect/>
                  </a:stretch>
                </pic:blipFill>
                <pic:spPr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715EB">
      <w:rPr>
        <w:color w:val="8496B0" w:themeColor="text2" w:themeTint="99"/>
      </w:rPr>
      <w:t xml:space="preserve"> </w:t>
    </w:r>
    <w:r w:rsidR="004715EB">
      <w:rPr>
        <w:color w:val="323E4F" w:themeColor="text2" w:themeShade="BF"/>
      </w:rPr>
      <w:fldChar w:fldCharType="begin"/>
    </w:r>
    <w:r w:rsidR="004715EB">
      <w:rPr>
        <w:color w:val="323E4F" w:themeColor="text2" w:themeShade="BF"/>
      </w:rPr>
      <w:instrText>PAGE   \* MERGEFORMAT</w:instrText>
    </w:r>
    <w:r w:rsidR="004715EB">
      <w:rPr>
        <w:color w:val="323E4F" w:themeColor="text2" w:themeShade="BF"/>
      </w:rPr>
      <w:fldChar w:fldCharType="separate"/>
    </w:r>
    <w:r w:rsidR="004715EB">
      <w:rPr>
        <w:color w:val="323E4F" w:themeColor="text2" w:themeShade="BF"/>
      </w:rPr>
      <w:t>1</w:t>
    </w:r>
    <w:r w:rsidR="004715EB">
      <w:rPr>
        <w:color w:val="323E4F" w:themeColor="text2" w:themeShade="BF"/>
      </w:rPr>
      <w:fldChar w:fldCharType="end"/>
    </w:r>
    <w:r w:rsidR="004715EB">
      <w:rPr>
        <w:color w:val="323E4F" w:themeColor="text2" w:themeShade="BF"/>
      </w:rPr>
      <w:t xml:space="preserve"> | </w:t>
    </w:r>
    <w:r w:rsidR="004715EB">
      <w:rPr>
        <w:color w:val="323E4F" w:themeColor="text2" w:themeShade="BF"/>
      </w:rPr>
      <w:fldChar w:fldCharType="begin"/>
    </w:r>
    <w:r w:rsidR="004715EB">
      <w:rPr>
        <w:color w:val="323E4F" w:themeColor="text2" w:themeShade="BF"/>
      </w:rPr>
      <w:instrText>NUMPAGES  \* Arabic  \* MERGEFORMAT</w:instrText>
    </w:r>
    <w:r w:rsidR="004715EB">
      <w:rPr>
        <w:color w:val="323E4F" w:themeColor="text2" w:themeShade="BF"/>
      </w:rPr>
      <w:fldChar w:fldCharType="separate"/>
    </w:r>
    <w:r w:rsidR="004715EB">
      <w:rPr>
        <w:color w:val="323E4F" w:themeColor="text2" w:themeShade="BF"/>
      </w:rPr>
      <w:t>1</w:t>
    </w:r>
    <w:r w:rsidR="004715EB">
      <w:rPr>
        <w:color w:val="323E4F" w:themeColor="text2" w:themeShade="BF"/>
      </w:rPr>
      <w:fldChar w:fldCharType="end"/>
    </w:r>
  </w:p>
  <w:p w14:paraId="583AD1FA" w14:textId="74456552" w:rsidR="008D6922" w:rsidRDefault="00A77A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 w:rsidRPr="00F770B1">
      <w:rPr>
        <w:noProof/>
      </w:rPr>
      <w:drawing>
        <wp:anchor distT="0" distB="0" distL="114300" distR="114300" simplePos="0" relativeHeight="251662336" behindDoc="0" locked="0" layoutInCell="1" hidden="0" allowOverlap="1" wp14:anchorId="572C3A32" wp14:editId="00608CD2">
          <wp:simplePos x="0" y="0"/>
          <wp:positionH relativeFrom="column">
            <wp:posOffset>4257675</wp:posOffset>
          </wp:positionH>
          <wp:positionV relativeFrom="paragraph">
            <wp:posOffset>23495</wp:posOffset>
          </wp:positionV>
          <wp:extent cx="2480310" cy="601980"/>
          <wp:effectExtent l="0" t="0" r="0" b="0"/>
          <wp:wrapNone/>
          <wp:docPr id="5" name="image2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"/>
                  <pic:cNvPicPr preferRelativeResize="0"/>
                </pic:nvPicPr>
                <pic:blipFill>
                  <a:blip r:embed="rId1"/>
                  <a:srcRect l="61229" t="88156" r="5147" b="5538"/>
                  <a:stretch>
                    <a:fillRect/>
                  </a:stretch>
                </pic:blipFill>
                <pic:spPr>
                  <a:xfrm>
                    <a:off x="0" y="0"/>
                    <a:ext cx="2480310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6A9DE" w14:textId="77777777" w:rsidR="005150EB" w:rsidRDefault="005150EB">
      <w:r>
        <w:separator/>
      </w:r>
    </w:p>
  </w:footnote>
  <w:footnote w:type="continuationSeparator" w:id="0">
    <w:p w14:paraId="5DDD4639" w14:textId="77777777" w:rsidR="005150EB" w:rsidRDefault="0051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AD1F9" w14:textId="77777777" w:rsidR="008D6922" w:rsidRDefault="005F33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83AD1FB" wp14:editId="583AD1FC">
          <wp:simplePos x="0" y="0"/>
          <wp:positionH relativeFrom="column">
            <wp:posOffset>3905250</wp:posOffset>
          </wp:positionH>
          <wp:positionV relativeFrom="paragraph">
            <wp:posOffset>-449579</wp:posOffset>
          </wp:positionV>
          <wp:extent cx="2766060" cy="132397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70909"/>
                  <a:stretch>
                    <a:fillRect/>
                  </a:stretch>
                </pic:blipFill>
                <pic:spPr>
                  <a:xfrm>
                    <a:off x="0" y="0"/>
                    <a:ext cx="2766060" cy="1323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22"/>
    <w:rsid w:val="00035617"/>
    <w:rsid w:val="000B54A6"/>
    <w:rsid w:val="000E1D40"/>
    <w:rsid w:val="00272327"/>
    <w:rsid w:val="002913DB"/>
    <w:rsid w:val="002A73DE"/>
    <w:rsid w:val="002B0D91"/>
    <w:rsid w:val="004715EB"/>
    <w:rsid w:val="00492357"/>
    <w:rsid w:val="004C01A7"/>
    <w:rsid w:val="005150EB"/>
    <w:rsid w:val="00567247"/>
    <w:rsid w:val="005F3360"/>
    <w:rsid w:val="00677295"/>
    <w:rsid w:val="006A405C"/>
    <w:rsid w:val="006C0F2F"/>
    <w:rsid w:val="006C1202"/>
    <w:rsid w:val="006D162D"/>
    <w:rsid w:val="00714EA3"/>
    <w:rsid w:val="00824C6F"/>
    <w:rsid w:val="0089124C"/>
    <w:rsid w:val="00895363"/>
    <w:rsid w:val="00897DC8"/>
    <w:rsid w:val="008A3D35"/>
    <w:rsid w:val="008D6922"/>
    <w:rsid w:val="00905036"/>
    <w:rsid w:val="00957AAD"/>
    <w:rsid w:val="00A24B54"/>
    <w:rsid w:val="00A71321"/>
    <w:rsid w:val="00A77A6E"/>
    <w:rsid w:val="00AA5ED6"/>
    <w:rsid w:val="00AB5DD9"/>
    <w:rsid w:val="00AD05B9"/>
    <w:rsid w:val="00AD485C"/>
    <w:rsid w:val="00B775F4"/>
    <w:rsid w:val="00BC003C"/>
    <w:rsid w:val="00D83A82"/>
    <w:rsid w:val="00D91164"/>
    <w:rsid w:val="00DD4D43"/>
    <w:rsid w:val="00E4469D"/>
    <w:rsid w:val="00EE2CCB"/>
    <w:rsid w:val="00EE3B4A"/>
    <w:rsid w:val="00F71704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D1C5"/>
  <w15:docId w15:val="{02AB3481-5D10-4002-B91A-729EE616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rPr>
      <w:rFonts w:eastAsia="Times New Roman" w:cs="Times New Roman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paragraph" w:styleId="Prrafodelista">
    <w:name w:val="List Paragraph"/>
    <w:basedOn w:val="Normal"/>
    <w:uiPriority w:val="34"/>
    <w:qFormat/>
    <w:rsid w:val="00B56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DD4D43"/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g+BMNRbGXbxfZ7d7OA6fWnOLA==">CgMxLjA4AHIhMVBjTmZ2cnFHaXpFb211RkpNcURiYm1zZFhVM2hmNXN4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katheryn Oliva</dc:creator>
  <cp:lastModifiedBy>maria isabel henriquez nuñez</cp:lastModifiedBy>
  <cp:revision>36</cp:revision>
  <dcterms:created xsi:type="dcterms:W3CDTF">2022-01-18T19:38:00Z</dcterms:created>
  <dcterms:modified xsi:type="dcterms:W3CDTF">2024-06-27T19:34:00Z</dcterms:modified>
</cp:coreProperties>
</file>